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663F" w14:textId="79846C81" w:rsidR="00497368" w:rsidRDefault="00ED5399" w:rsidP="5614B7BA">
      <w:pPr>
        <w:jc w:val="center"/>
        <w:rPr>
          <w:rFonts w:asciiTheme="minorHAnsi" w:hAnsiTheme="minorHAnsi"/>
          <w:sz w:val="24"/>
          <w:szCs w:val="24"/>
        </w:rPr>
      </w:pPr>
      <w:r>
        <w:rPr>
          <w:rFonts w:asciiTheme="minorHAnsi" w:hAnsiTheme="minorHAnsi"/>
          <w:sz w:val="24"/>
          <w:szCs w:val="24"/>
        </w:rPr>
        <w:t>DRAFT 07/12</w:t>
      </w:r>
      <w:r w:rsidR="00497368">
        <w:rPr>
          <w:rFonts w:asciiTheme="minorHAnsi" w:hAnsiTheme="minorHAnsi"/>
          <w:sz w:val="24"/>
          <w:szCs w:val="24"/>
        </w:rPr>
        <w:t>/17</w:t>
      </w:r>
    </w:p>
    <w:p w14:paraId="3BB23139" w14:textId="77777777" w:rsidR="00925385" w:rsidRPr="0016147B" w:rsidRDefault="5614B7BA" w:rsidP="5614B7BA">
      <w:pPr>
        <w:jc w:val="center"/>
        <w:rPr>
          <w:rFonts w:asciiTheme="minorHAnsi" w:hAnsiTheme="minorHAnsi"/>
          <w:sz w:val="24"/>
          <w:szCs w:val="24"/>
        </w:rPr>
      </w:pPr>
      <w:r w:rsidRPr="5614B7BA">
        <w:rPr>
          <w:rFonts w:asciiTheme="minorHAnsi" w:hAnsiTheme="minorHAnsi"/>
          <w:sz w:val="24"/>
          <w:szCs w:val="24"/>
        </w:rPr>
        <w:t>Federal/State Technical Work Collaboration Group</w:t>
      </w:r>
    </w:p>
    <w:p w14:paraId="3E172D47" w14:textId="2E128C9E" w:rsidR="00925385" w:rsidRPr="0016147B" w:rsidRDefault="0090601D" w:rsidP="5614B7BA">
      <w:pPr>
        <w:jc w:val="center"/>
        <w:rPr>
          <w:rFonts w:asciiTheme="minorHAnsi" w:hAnsiTheme="minorHAnsi"/>
          <w:sz w:val="24"/>
          <w:szCs w:val="24"/>
        </w:rPr>
      </w:pPr>
      <w:r>
        <w:rPr>
          <w:rFonts w:asciiTheme="minorHAnsi" w:hAnsiTheme="minorHAnsi"/>
          <w:sz w:val="24"/>
          <w:szCs w:val="24"/>
        </w:rPr>
        <w:t>Conference Call Summary</w:t>
      </w:r>
    </w:p>
    <w:p w14:paraId="1A30C0E8" w14:textId="612ABBB7" w:rsidR="00925385" w:rsidRPr="0016147B" w:rsidRDefault="5614B7BA" w:rsidP="5614B7BA">
      <w:pPr>
        <w:jc w:val="center"/>
        <w:rPr>
          <w:rFonts w:asciiTheme="minorHAnsi" w:hAnsiTheme="minorHAnsi"/>
          <w:sz w:val="24"/>
          <w:szCs w:val="24"/>
        </w:rPr>
      </w:pPr>
      <w:r w:rsidRPr="5614B7BA">
        <w:rPr>
          <w:rFonts w:asciiTheme="minorHAnsi" w:hAnsiTheme="minorHAnsi"/>
          <w:sz w:val="24"/>
          <w:szCs w:val="24"/>
        </w:rPr>
        <w:t xml:space="preserve">Thursday, June 1, 2017 </w:t>
      </w:r>
    </w:p>
    <w:p w14:paraId="7B9ABDF2" w14:textId="15DB692B" w:rsidR="00925385" w:rsidRPr="00497368" w:rsidRDefault="00925385" w:rsidP="00925385">
      <w:pPr>
        <w:jc w:val="center"/>
        <w:rPr>
          <w:rFonts w:asciiTheme="minorHAnsi" w:hAnsiTheme="minorHAnsi"/>
          <w:i/>
          <w:sz w:val="24"/>
          <w:szCs w:val="24"/>
        </w:rPr>
      </w:pPr>
    </w:p>
    <w:p w14:paraId="348EC2FD" w14:textId="18A9500F" w:rsidR="001338CA" w:rsidRPr="00497368" w:rsidRDefault="00925385" w:rsidP="5614B7BA">
      <w:pPr>
        <w:rPr>
          <w:rFonts w:asciiTheme="minorHAnsi" w:hAnsiTheme="minorHAnsi"/>
          <w:i/>
          <w:sz w:val="24"/>
          <w:szCs w:val="24"/>
        </w:rPr>
      </w:pPr>
      <w:r w:rsidRPr="00497368">
        <w:rPr>
          <w:rFonts w:asciiTheme="minorHAnsi" w:hAnsiTheme="minorHAnsi"/>
          <w:i/>
          <w:sz w:val="24"/>
          <w:szCs w:val="24"/>
        </w:rPr>
        <w:t>Welcome and roll call – Chet</w:t>
      </w:r>
      <w:r w:rsidR="00480DB0" w:rsidRPr="00497368">
        <w:rPr>
          <w:rFonts w:asciiTheme="minorHAnsi" w:hAnsiTheme="minorHAnsi"/>
          <w:i/>
          <w:sz w:val="24"/>
          <w:szCs w:val="24"/>
        </w:rPr>
        <w:t xml:space="preserve"> Wayland</w:t>
      </w:r>
      <w:r w:rsidR="00C55478" w:rsidRPr="00497368">
        <w:rPr>
          <w:rFonts w:asciiTheme="minorHAnsi" w:hAnsiTheme="minorHAnsi"/>
          <w:i/>
          <w:sz w:val="24"/>
          <w:szCs w:val="24"/>
        </w:rPr>
        <w:t xml:space="preserve"> (OAQPS)</w:t>
      </w:r>
    </w:p>
    <w:p w14:paraId="134564B1" w14:textId="0A6FD497" w:rsidR="0090601D" w:rsidRPr="00497368" w:rsidRDefault="0090601D" w:rsidP="0090601D">
      <w:pPr>
        <w:pStyle w:val="ListParagraph"/>
        <w:numPr>
          <w:ilvl w:val="0"/>
          <w:numId w:val="6"/>
        </w:numPr>
        <w:rPr>
          <w:rFonts w:asciiTheme="minorHAnsi" w:hAnsiTheme="minorHAnsi"/>
          <w:sz w:val="24"/>
          <w:szCs w:val="24"/>
        </w:rPr>
      </w:pPr>
      <w:r w:rsidRPr="00497368">
        <w:rPr>
          <w:rFonts w:asciiTheme="minorHAnsi" w:hAnsiTheme="minorHAnsi"/>
          <w:sz w:val="24"/>
          <w:szCs w:val="24"/>
        </w:rPr>
        <w:t>Due to the large number of participants (all states and regional offices were invited to the call</w:t>
      </w:r>
      <w:r w:rsidR="00D3080C">
        <w:rPr>
          <w:rFonts w:asciiTheme="minorHAnsi" w:hAnsiTheme="minorHAnsi"/>
          <w:sz w:val="24"/>
          <w:szCs w:val="24"/>
        </w:rPr>
        <w:t>)</w:t>
      </w:r>
      <w:r w:rsidRPr="00497368">
        <w:rPr>
          <w:rFonts w:asciiTheme="minorHAnsi" w:hAnsiTheme="minorHAnsi"/>
          <w:sz w:val="24"/>
          <w:szCs w:val="24"/>
        </w:rPr>
        <w:t>, roll call was not taken.</w:t>
      </w:r>
    </w:p>
    <w:p w14:paraId="45278429" w14:textId="77777777" w:rsidR="00F561A9" w:rsidRPr="0016147B" w:rsidRDefault="00F561A9" w:rsidP="0025423B">
      <w:pPr>
        <w:rPr>
          <w:rFonts w:asciiTheme="minorHAnsi" w:hAnsiTheme="minorHAnsi"/>
          <w:sz w:val="24"/>
          <w:szCs w:val="24"/>
        </w:rPr>
      </w:pPr>
    </w:p>
    <w:p w14:paraId="5609CD7D" w14:textId="77777777" w:rsidR="0090601D" w:rsidRPr="00497368" w:rsidRDefault="001338CA" w:rsidP="5614B7BA">
      <w:pPr>
        <w:ind w:left="1530" w:hanging="1530"/>
        <w:rPr>
          <w:rFonts w:asciiTheme="minorHAnsi" w:eastAsiaTheme="minorEastAsia" w:hAnsiTheme="minorHAnsi" w:cstheme="minorBidi"/>
          <w:i/>
          <w:sz w:val="24"/>
          <w:szCs w:val="24"/>
        </w:rPr>
      </w:pPr>
      <w:r w:rsidRPr="00497368">
        <w:rPr>
          <w:rFonts w:asciiTheme="minorHAnsi" w:eastAsiaTheme="minorEastAsia" w:hAnsiTheme="minorHAnsi" w:cstheme="minorBidi"/>
          <w:i/>
          <w:sz w:val="24"/>
          <w:szCs w:val="24"/>
        </w:rPr>
        <w:t>Summary of 2015 Ozone Transport NODA Comments and next steps</w:t>
      </w:r>
    </w:p>
    <w:p w14:paraId="4AE20833" w14:textId="44564411" w:rsidR="001338CA" w:rsidRDefault="001338CA" w:rsidP="00497368">
      <w:pPr>
        <w:pStyle w:val="ListParagraph"/>
        <w:numPr>
          <w:ilvl w:val="0"/>
          <w:numId w:val="6"/>
        </w:numPr>
        <w:rPr>
          <w:rFonts w:asciiTheme="minorHAnsi" w:eastAsiaTheme="minorEastAsia" w:hAnsiTheme="minorHAnsi" w:cstheme="minorBidi"/>
          <w:sz w:val="24"/>
          <w:szCs w:val="24"/>
        </w:rPr>
      </w:pPr>
      <w:r w:rsidRPr="0090601D">
        <w:rPr>
          <w:rFonts w:asciiTheme="minorHAnsi" w:eastAsiaTheme="minorEastAsia" w:hAnsiTheme="minorHAnsi" w:cstheme="minorBidi"/>
          <w:sz w:val="24"/>
          <w:szCs w:val="24"/>
        </w:rPr>
        <w:t>Norm Posseil (OAQPS)</w:t>
      </w:r>
      <w:r w:rsidR="0090601D">
        <w:rPr>
          <w:rFonts w:asciiTheme="minorHAnsi" w:eastAsiaTheme="minorEastAsia" w:hAnsiTheme="minorHAnsi" w:cstheme="minorBidi"/>
          <w:sz w:val="24"/>
          <w:szCs w:val="24"/>
        </w:rPr>
        <w:t xml:space="preserve"> walked through the document sent with the agenda.  EP</w:t>
      </w:r>
      <w:r w:rsidR="00497368">
        <w:rPr>
          <w:rFonts w:asciiTheme="minorHAnsi" w:eastAsiaTheme="minorEastAsia" w:hAnsiTheme="minorHAnsi" w:cstheme="minorBidi"/>
          <w:sz w:val="24"/>
          <w:szCs w:val="24"/>
        </w:rPr>
        <w:t>A is now</w:t>
      </w:r>
      <w:r w:rsidR="0090601D">
        <w:rPr>
          <w:rFonts w:asciiTheme="minorHAnsi" w:eastAsiaTheme="minorEastAsia" w:hAnsiTheme="minorHAnsi" w:cstheme="minorBidi"/>
          <w:sz w:val="24"/>
          <w:szCs w:val="24"/>
        </w:rPr>
        <w:t xml:space="preserve"> reviewing </w:t>
      </w:r>
      <w:r w:rsidR="00497368">
        <w:rPr>
          <w:rFonts w:asciiTheme="minorHAnsi" w:eastAsiaTheme="minorEastAsia" w:hAnsiTheme="minorHAnsi" w:cstheme="minorBidi"/>
          <w:sz w:val="24"/>
          <w:szCs w:val="24"/>
        </w:rPr>
        <w:t xml:space="preserve">the </w:t>
      </w:r>
      <w:r w:rsidR="0090601D">
        <w:rPr>
          <w:rFonts w:asciiTheme="minorHAnsi" w:eastAsiaTheme="minorEastAsia" w:hAnsiTheme="minorHAnsi" w:cstheme="minorBidi"/>
          <w:sz w:val="24"/>
          <w:szCs w:val="24"/>
        </w:rPr>
        <w:t xml:space="preserve">comments at a refined level so </w:t>
      </w:r>
      <w:r w:rsidR="00497368">
        <w:rPr>
          <w:rFonts w:asciiTheme="minorHAnsi" w:eastAsiaTheme="minorEastAsia" w:hAnsiTheme="minorHAnsi" w:cstheme="minorBidi"/>
          <w:sz w:val="24"/>
          <w:szCs w:val="24"/>
        </w:rPr>
        <w:t>can</w:t>
      </w:r>
      <w:r w:rsidR="0090601D">
        <w:rPr>
          <w:rFonts w:asciiTheme="minorHAnsi" w:eastAsiaTheme="minorEastAsia" w:hAnsiTheme="minorHAnsi" w:cstheme="minorBidi"/>
          <w:sz w:val="24"/>
          <w:szCs w:val="24"/>
        </w:rPr>
        <w:t>not respond</w:t>
      </w:r>
      <w:r w:rsidR="00497368">
        <w:rPr>
          <w:rFonts w:asciiTheme="minorHAnsi" w:eastAsiaTheme="minorEastAsia" w:hAnsiTheme="minorHAnsi" w:cstheme="minorBidi"/>
          <w:sz w:val="24"/>
          <w:szCs w:val="24"/>
        </w:rPr>
        <w:t xml:space="preserve"> to individual ones at this</w:t>
      </w:r>
      <w:r w:rsidR="0090601D">
        <w:rPr>
          <w:rFonts w:asciiTheme="minorHAnsi" w:eastAsiaTheme="minorEastAsia" w:hAnsiTheme="minorHAnsi" w:cstheme="minorBidi"/>
          <w:sz w:val="24"/>
          <w:szCs w:val="24"/>
        </w:rPr>
        <w:t xml:space="preserve"> time.  Almost 50 organizations sent in comments.  </w:t>
      </w:r>
      <w:r w:rsidR="00497368">
        <w:rPr>
          <w:rFonts w:asciiTheme="minorHAnsi" w:eastAsiaTheme="minorEastAsia" w:hAnsiTheme="minorHAnsi" w:cstheme="minorBidi"/>
          <w:sz w:val="24"/>
          <w:szCs w:val="24"/>
        </w:rPr>
        <w:t>EPA d</w:t>
      </w:r>
      <w:r w:rsidR="0090601D">
        <w:rPr>
          <w:rFonts w:asciiTheme="minorHAnsi" w:eastAsiaTheme="minorEastAsia" w:hAnsiTheme="minorHAnsi" w:cstheme="minorBidi"/>
          <w:sz w:val="24"/>
          <w:szCs w:val="24"/>
        </w:rPr>
        <w:t xml:space="preserve">ivided </w:t>
      </w:r>
      <w:r w:rsidR="00497368">
        <w:rPr>
          <w:rFonts w:asciiTheme="minorHAnsi" w:eastAsiaTheme="minorEastAsia" w:hAnsiTheme="minorHAnsi" w:cstheme="minorBidi"/>
          <w:sz w:val="24"/>
          <w:szCs w:val="24"/>
        </w:rPr>
        <w:t xml:space="preserve">them </w:t>
      </w:r>
      <w:r w:rsidR="0090601D">
        <w:rPr>
          <w:rFonts w:asciiTheme="minorHAnsi" w:eastAsiaTheme="minorEastAsia" w:hAnsiTheme="minorHAnsi" w:cstheme="minorBidi"/>
          <w:sz w:val="24"/>
          <w:szCs w:val="24"/>
        </w:rPr>
        <w:t>in</w:t>
      </w:r>
      <w:r w:rsidR="00497368">
        <w:rPr>
          <w:rFonts w:asciiTheme="minorHAnsi" w:eastAsiaTheme="minorEastAsia" w:hAnsiTheme="minorHAnsi" w:cstheme="minorBidi"/>
          <w:sz w:val="24"/>
          <w:szCs w:val="24"/>
        </w:rPr>
        <w:t>to four</w:t>
      </w:r>
      <w:r w:rsidR="00D3080C">
        <w:rPr>
          <w:rFonts w:asciiTheme="minorHAnsi" w:eastAsiaTheme="minorEastAsia" w:hAnsiTheme="minorHAnsi" w:cstheme="minorBidi"/>
          <w:sz w:val="24"/>
          <w:szCs w:val="24"/>
        </w:rPr>
        <w:t xml:space="preserve"> categories</w:t>
      </w:r>
      <w:r w:rsidR="0090601D">
        <w:rPr>
          <w:rFonts w:asciiTheme="minorHAnsi" w:eastAsiaTheme="minorEastAsia" w:hAnsiTheme="minorHAnsi" w:cstheme="minorBidi"/>
          <w:sz w:val="24"/>
          <w:szCs w:val="24"/>
        </w:rPr>
        <w:t xml:space="preserve"> – overarching, policy, technical, and </w:t>
      </w:r>
      <w:r w:rsidR="009A3DDE">
        <w:rPr>
          <w:rFonts w:asciiTheme="minorHAnsi" w:eastAsiaTheme="minorEastAsia" w:hAnsiTheme="minorHAnsi" w:cstheme="minorBidi"/>
          <w:sz w:val="24"/>
          <w:szCs w:val="24"/>
        </w:rPr>
        <w:t xml:space="preserve">out of scope.  </w:t>
      </w:r>
    </w:p>
    <w:p w14:paraId="35F32AAE" w14:textId="331A4E82" w:rsidR="009A3DDE" w:rsidRDefault="009662BD" w:rsidP="009A3DDE">
      <w:pPr>
        <w:pStyle w:val="ListParagraph"/>
        <w:numPr>
          <w:ilvl w:val="1"/>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Summary of o</w:t>
      </w:r>
      <w:r w:rsidR="009A3DDE">
        <w:rPr>
          <w:rFonts w:asciiTheme="minorHAnsi" w:eastAsiaTheme="minorEastAsia" w:hAnsiTheme="minorHAnsi" w:cstheme="minorBidi"/>
          <w:sz w:val="24"/>
          <w:szCs w:val="24"/>
        </w:rPr>
        <w:t>verarching</w:t>
      </w:r>
      <w:r>
        <w:rPr>
          <w:rFonts w:asciiTheme="minorHAnsi" w:eastAsiaTheme="minorEastAsia" w:hAnsiTheme="minorHAnsi" w:cstheme="minorBidi"/>
          <w:sz w:val="24"/>
          <w:szCs w:val="24"/>
        </w:rPr>
        <w:t xml:space="preserve"> comments</w:t>
      </w:r>
      <w:r w:rsidR="009A3DDE">
        <w:rPr>
          <w:rFonts w:asciiTheme="minorHAnsi" w:eastAsiaTheme="minorEastAsia" w:hAnsiTheme="minorHAnsi" w:cstheme="minorBidi"/>
          <w:sz w:val="24"/>
          <w:szCs w:val="24"/>
        </w:rPr>
        <w:t xml:space="preserve"> – clarity of data and how much flexibility states will have; need for collaboration; EPA should remodel to reflect updates commenters provided; need for a more recent base year to take into account more recent data; WoE approach </w:t>
      </w:r>
      <w:r>
        <w:rPr>
          <w:rFonts w:asciiTheme="minorHAnsi" w:eastAsiaTheme="minorEastAsia" w:hAnsiTheme="minorHAnsi" w:cstheme="minorBidi"/>
          <w:sz w:val="24"/>
          <w:szCs w:val="24"/>
        </w:rPr>
        <w:t xml:space="preserve">should </w:t>
      </w:r>
      <w:r w:rsidR="009A3DDE">
        <w:rPr>
          <w:rFonts w:asciiTheme="minorHAnsi" w:eastAsiaTheme="minorEastAsia" w:hAnsiTheme="minorHAnsi" w:cstheme="minorBidi"/>
          <w:sz w:val="24"/>
          <w:szCs w:val="24"/>
        </w:rPr>
        <w:t>be acceptable; modeled emission reductions must be enforced.</w:t>
      </w:r>
    </w:p>
    <w:p w14:paraId="10258E51" w14:textId="26F9562E" w:rsidR="009A3DDE" w:rsidRDefault="009662BD" w:rsidP="009A3DDE">
      <w:pPr>
        <w:pStyle w:val="ListParagraph"/>
        <w:numPr>
          <w:ilvl w:val="1"/>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Summary of p</w:t>
      </w:r>
      <w:r w:rsidR="009A3DDE">
        <w:rPr>
          <w:rFonts w:asciiTheme="minorHAnsi" w:eastAsiaTheme="minorEastAsia" w:hAnsiTheme="minorHAnsi" w:cstheme="minorBidi"/>
          <w:sz w:val="24"/>
          <w:szCs w:val="24"/>
        </w:rPr>
        <w:t>olicy</w:t>
      </w:r>
      <w:r>
        <w:rPr>
          <w:rFonts w:asciiTheme="minorHAnsi" w:eastAsiaTheme="minorEastAsia" w:hAnsiTheme="minorHAnsi" w:cstheme="minorBidi"/>
          <w:sz w:val="24"/>
          <w:szCs w:val="24"/>
        </w:rPr>
        <w:t xml:space="preserve"> comments</w:t>
      </w:r>
      <w:r w:rsidR="009A3DDE">
        <w:rPr>
          <w:rFonts w:asciiTheme="minorHAnsi" w:eastAsiaTheme="minorEastAsia" w:hAnsiTheme="minorHAnsi" w:cstheme="minorBidi"/>
          <w:sz w:val="24"/>
          <w:szCs w:val="24"/>
        </w:rPr>
        <w:t xml:space="preserve"> – </w:t>
      </w:r>
      <w:r>
        <w:rPr>
          <w:rFonts w:asciiTheme="minorHAnsi" w:eastAsiaTheme="minorEastAsia" w:hAnsiTheme="minorHAnsi" w:cstheme="minorBidi"/>
          <w:sz w:val="24"/>
          <w:szCs w:val="24"/>
        </w:rPr>
        <w:t xml:space="preserve">the </w:t>
      </w:r>
      <w:r w:rsidR="009A3DDE">
        <w:rPr>
          <w:rFonts w:asciiTheme="minorHAnsi" w:eastAsiaTheme="minorEastAsia" w:hAnsiTheme="minorHAnsi" w:cstheme="minorBidi"/>
          <w:sz w:val="24"/>
          <w:szCs w:val="24"/>
        </w:rPr>
        <w:t>receptor identification process should be changed; maintenance receptors should not be included if 2016 dv is clean data; internation</w:t>
      </w:r>
      <w:r>
        <w:rPr>
          <w:rFonts w:asciiTheme="minorHAnsi" w:eastAsiaTheme="minorEastAsia" w:hAnsiTheme="minorHAnsi" w:cstheme="minorBidi"/>
          <w:sz w:val="24"/>
          <w:szCs w:val="24"/>
        </w:rPr>
        <w:t>al</w:t>
      </w:r>
      <w:r w:rsidR="009A3DDE">
        <w:rPr>
          <w:rFonts w:asciiTheme="minorHAnsi" w:eastAsiaTheme="minorEastAsia" w:hAnsiTheme="minorHAnsi" w:cstheme="minorBidi"/>
          <w:sz w:val="24"/>
          <w:szCs w:val="24"/>
        </w:rPr>
        <w:t xml:space="preserve"> transport should be consider</w:t>
      </w:r>
      <w:r>
        <w:rPr>
          <w:rFonts w:asciiTheme="minorHAnsi" w:eastAsiaTheme="minorEastAsia" w:hAnsiTheme="minorHAnsi" w:cstheme="minorBidi"/>
          <w:sz w:val="24"/>
          <w:szCs w:val="24"/>
        </w:rPr>
        <w:t>ed</w:t>
      </w:r>
      <w:r w:rsidR="009A3DDE">
        <w:rPr>
          <w:rFonts w:asciiTheme="minorHAnsi" w:eastAsiaTheme="minorEastAsia" w:hAnsiTheme="minorHAnsi" w:cstheme="minorBidi"/>
          <w:sz w:val="24"/>
          <w:szCs w:val="24"/>
        </w:rPr>
        <w:t xml:space="preserve"> and contributions should be removed </w:t>
      </w:r>
      <w:r>
        <w:rPr>
          <w:rFonts w:asciiTheme="minorHAnsi" w:eastAsiaTheme="minorEastAsia" w:hAnsiTheme="minorHAnsi" w:cstheme="minorBidi"/>
          <w:sz w:val="24"/>
          <w:szCs w:val="24"/>
        </w:rPr>
        <w:t xml:space="preserve">from the dv </w:t>
      </w:r>
      <w:r w:rsidR="009A3DDE">
        <w:rPr>
          <w:rFonts w:asciiTheme="minorHAnsi" w:eastAsiaTheme="minorEastAsia" w:hAnsiTheme="minorHAnsi" w:cstheme="minorBidi"/>
          <w:sz w:val="24"/>
          <w:szCs w:val="24"/>
        </w:rPr>
        <w:t xml:space="preserve">before </w:t>
      </w:r>
      <w:r>
        <w:rPr>
          <w:rFonts w:asciiTheme="minorHAnsi" w:eastAsiaTheme="minorEastAsia" w:hAnsiTheme="minorHAnsi" w:cstheme="minorBidi"/>
          <w:sz w:val="24"/>
          <w:szCs w:val="24"/>
        </w:rPr>
        <w:t xml:space="preserve">a </w:t>
      </w:r>
      <w:r w:rsidR="009A3DDE">
        <w:rPr>
          <w:rFonts w:asciiTheme="minorHAnsi" w:eastAsiaTheme="minorEastAsia" w:hAnsiTheme="minorHAnsi" w:cstheme="minorBidi"/>
          <w:sz w:val="24"/>
          <w:szCs w:val="24"/>
        </w:rPr>
        <w:t xml:space="preserve">decision is made; contribution threshold should be changed or alternatives allowed; other factors should be considered, such as collective contribution (from multiple states), different thresholds for nonattainment vs. maintenance areas; </w:t>
      </w:r>
      <w:r>
        <w:rPr>
          <w:rFonts w:asciiTheme="minorHAnsi" w:eastAsiaTheme="minorEastAsia" w:hAnsiTheme="minorHAnsi" w:cstheme="minorBidi"/>
          <w:sz w:val="24"/>
          <w:szCs w:val="24"/>
        </w:rPr>
        <w:t xml:space="preserve">for NOx reduction potential, </w:t>
      </w:r>
      <w:r w:rsidR="009A3DDE">
        <w:rPr>
          <w:rFonts w:asciiTheme="minorHAnsi" w:eastAsiaTheme="minorEastAsia" w:hAnsiTheme="minorHAnsi" w:cstheme="minorBidi"/>
          <w:sz w:val="24"/>
          <w:szCs w:val="24"/>
        </w:rPr>
        <w:t>EPA should work with industry on cost and consider non-EGU sectors, look at high ozone days</w:t>
      </w:r>
      <w:r>
        <w:rPr>
          <w:rFonts w:asciiTheme="minorHAnsi" w:eastAsiaTheme="minorEastAsia" w:hAnsiTheme="minorHAnsi" w:cstheme="minorBidi"/>
          <w:sz w:val="24"/>
          <w:szCs w:val="24"/>
        </w:rPr>
        <w:t xml:space="preserve">; </w:t>
      </w:r>
      <w:r w:rsidR="009A3DDE">
        <w:rPr>
          <w:rFonts w:asciiTheme="minorHAnsi" w:eastAsiaTheme="minorEastAsia" w:hAnsiTheme="minorHAnsi" w:cstheme="minorBidi"/>
          <w:sz w:val="24"/>
          <w:szCs w:val="24"/>
        </w:rPr>
        <w:t>caps should not be for shorter than ozone season</w:t>
      </w:r>
      <w:r>
        <w:rPr>
          <w:rFonts w:asciiTheme="minorHAnsi" w:eastAsiaTheme="minorEastAsia" w:hAnsiTheme="minorHAnsi" w:cstheme="minorBidi"/>
          <w:sz w:val="24"/>
          <w:szCs w:val="24"/>
        </w:rPr>
        <w:t>;</w:t>
      </w:r>
      <w:r w:rsidR="009A3DDE">
        <w:rPr>
          <w:rFonts w:asciiTheme="minorHAnsi" w:eastAsiaTheme="minorEastAsia" w:hAnsiTheme="minorHAnsi" w:cstheme="minorBidi"/>
          <w:sz w:val="24"/>
          <w:szCs w:val="24"/>
        </w:rPr>
        <w:t xml:space="preserve"> look at regional or super-regional controls.</w:t>
      </w:r>
    </w:p>
    <w:p w14:paraId="7B9EAEDA" w14:textId="3F7B207B" w:rsidR="00D16F0D" w:rsidRDefault="009662BD" w:rsidP="009A3DDE">
      <w:pPr>
        <w:pStyle w:val="ListParagraph"/>
        <w:numPr>
          <w:ilvl w:val="1"/>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Summary of t</w:t>
      </w:r>
      <w:r w:rsidR="009A3DDE">
        <w:rPr>
          <w:rFonts w:asciiTheme="minorHAnsi" w:eastAsiaTheme="minorEastAsia" w:hAnsiTheme="minorHAnsi" w:cstheme="minorBidi"/>
          <w:sz w:val="24"/>
          <w:szCs w:val="24"/>
        </w:rPr>
        <w:t>echnical</w:t>
      </w:r>
      <w:r>
        <w:rPr>
          <w:rFonts w:asciiTheme="minorHAnsi" w:eastAsiaTheme="minorEastAsia" w:hAnsiTheme="minorHAnsi" w:cstheme="minorBidi"/>
          <w:sz w:val="24"/>
          <w:szCs w:val="24"/>
        </w:rPr>
        <w:t xml:space="preserve"> comments</w:t>
      </w:r>
      <w:r w:rsidR="009A3DDE">
        <w:rPr>
          <w:rFonts w:asciiTheme="minorHAnsi" w:eastAsiaTheme="minorEastAsia" w:hAnsiTheme="minorHAnsi" w:cstheme="minorBidi"/>
          <w:sz w:val="24"/>
          <w:szCs w:val="24"/>
        </w:rPr>
        <w:t xml:space="preserve"> –many comments </w:t>
      </w:r>
      <w:r w:rsidR="00D3080C">
        <w:rPr>
          <w:rFonts w:asciiTheme="minorHAnsi" w:eastAsiaTheme="minorEastAsia" w:hAnsiTheme="minorHAnsi" w:cstheme="minorBidi"/>
          <w:sz w:val="24"/>
          <w:szCs w:val="24"/>
        </w:rPr>
        <w:t xml:space="preserve">were </w:t>
      </w:r>
      <w:r w:rsidR="009A3DDE">
        <w:rPr>
          <w:rFonts w:asciiTheme="minorHAnsi" w:eastAsiaTheme="minorEastAsia" w:hAnsiTheme="minorHAnsi" w:cstheme="minorBidi"/>
          <w:sz w:val="24"/>
          <w:szCs w:val="24"/>
        </w:rPr>
        <w:t>received on EGUs and</w:t>
      </w:r>
      <w:r>
        <w:rPr>
          <w:rFonts w:asciiTheme="minorHAnsi" w:eastAsiaTheme="minorEastAsia" w:hAnsiTheme="minorHAnsi" w:cstheme="minorBidi"/>
          <w:sz w:val="24"/>
          <w:szCs w:val="24"/>
        </w:rPr>
        <w:t xml:space="preserve"> NEEDS and/or IPM projections and EPA has s</w:t>
      </w:r>
      <w:r w:rsidR="009A3DDE">
        <w:rPr>
          <w:rFonts w:asciiTheme="minorHAnsi" w:eastAsiaTheme="minorEastAsia" w:hAnsiTheme="minorHAnsi" w:cstheme="minorBidi"/>
          <w:sz w:val="24"/>
          <w:szCs w:val="24"/>
        </w:rPr>
        <w:t>tarted looking through unit specific comme</w:t>
      </w:r>
      <w:r w:rsidR="00D16F0D">
        <w:rPr>
          <w:rFonts w:asciiTheme="minorHAnsi" w:eastAsiaTheme="minorEastAsia" w:hAnsiTheme="minorHAnsi" w:cstheme="minorBidi"/>
          <w:sz w:val="24"/>
          <w:szCs w:val="24"/>
        </w:rPr>
        <w:t xml:space="preserve">nts to consider for future work.  Non-EGUs controls should be revisited to ensure </w:t>
      </w:r>
      <w:r>
        <w:rPr>
          <w:rFonts w:asciiTheme="minorHAnsi" w:eastAsiaTheme="minorEastAsia" w:hAnsiTheme="minorHAnsi" w:cstheme="minorBidi"/>
          <w:sz w:val="24"/>
          <w:szCs w:val="24"/>
        </w:rPr>
        <w:t xml:space="preserve">they were appropriately </w:t>
      </w:r>
      <w:r w:rsidR="00D16F0D">
        <w:rPr>
          <w:rFonts w:asciiTheme="minorHAnsi" w:eastAsiaTheme="minorEastAsia" w:hAnsiTheme="minorHAnsi" w:cstheme="minorBidi"/>
          <w:sz w:val="24"/>
          <w:szCs w:val="24"/>
        </w:rPr>
        <w:t xml:space="preserve">modeled.  Will also look at </w:t>
      </w:r>
      <w:r w:rsidR="004F71B4">
        <w:rPr>
          <w:rFonts w:asciiTheme="minorHAnsi" w:eastAsiaTheme="minorEastAsia" w:hAnsiTheme="minorHAnsi" w:cstheme="minorBidi"/>
          <w:sz w:val="24"/>
          <w:szCs w:val="24"/>
        </w:rPr>
        <w:t>on road</w:t>
      </w:r>
      <w:r w:rsidR="00D16F0D">
        <w:rPr>
          <w:rFonts w:asciiTheme="minorHAnsi" w:eastAsiaTheme="minorEastAsia" w:hAnsiTheme="minorHAnsi" w:cstheme="minorBidi"/>
          <w:sz w:val="24"/>
          <w:szCs w:val="24"/>
        </w:rPr>
        <w:t xml:space="preserve"> and CMV and oil and gas emission updates.  MEGAN should be used instead of BEIS </w:t>
      </w:r>
      <w:r w:rsidR="00D3080C">
        <w:rPr>
          <w:rFonts w:asciiTheme="minorHAnsi" w:eastAsiaTheme="minorEastAsia" w:hAnsiTheme="minorHAnsi" w:cstheme="minorBidi"/>
          <w:sz w:val="24"/>
          <w:szCs w:val="24"/>
        </w:rPr>
        <w:t>was one</w:t>
      </w:r>
      <w:r w:rsidR="00D16F0D">
        <w:rPr>
          <w:rFonts w:asciiTheme="minorHAnsi" w:eastAsiaTheme="minorEastAsia" w:hAnsiTheme="minorHAnsi" w:cstheme="minorBidi"/>
          <w:sz w:val="24"/>
          <w:szCs w:val="24"/>
        </w:rPr>
        <w:t xml:space="preserve"> comment.  Modeling – should look at 4 km domain for coastal and mountainous areas and enlarge </w:t>
      </w:r>
      <w:r>
        <w:rPr>
          <w:rFonts w:asciiTheme="minorHAnsi" w:eastAsiaTheme="minorEastAsia" w:hAnsiTheme="minorHAnsi" w:cstheme="minorBidi"/>
          <w:sz w:val="24"/>
          <w:szCs w:val="24"/>
        </w:rPr>
        <w:t xml:space="preserve">the </w:t>
      </w:r>
      <w:r w:rsidR="00D16F0D">
        <w:rPr>
          <w:rFonts w:asciiTheme="minorHAnsi" w:eastAsiaTheme="minorEastAsia" w:hAnsiTheme="minorHAnsi" w:cstheme="minorBidi"/>
          <w:sz w:val="24"/>
          <w:szCs w:val="24"/>
        </w:rPr>
        <w:t>modeling domain to include Canadian and Yucatan fires.  Mete</w:t>
      </w:r>
      <w:r>
        <w:rPr>
          <w:rFonts w:asciiTheme="minorHAnsi" w:eastAsiaTheme="minorEastAsia" w:hAnsiTheme="minorHAnsi" w:cstheme="minorBidi"/>
          <w:sz w:val="24"/>
          <w:szCs w:val="24"/>
        </w:rPr>
        <w:t>o</w:t>
      </w:r>
      <w:r w:rsidR="00D16F0D">
        <w:rPr>
          <w:rFonts w:asciiTheme="minorHAnsi" w:eastAsiaTheme="minorEastAsia" w:hAnsiTheme="minorHAnsi" w:cstheme="minorBidi"/>
          <w:sz w:val="24"/>
          <w:szCs w:val="24"/>
        </w:rPr>
        <w:t xml:space="preserve">rology – use multiple years. </w:t>
      </w:r>
      <w:r w:rsidR="008036AD">
        <w:rPr>
          <w:rFonts w:asciiTheme="minorHAnsi" w:eastAsiaTheme="minorEastAsia" w:hAnsiTheme="minorHAnsi" w:cstheme="minorBidi"/>
          <w:sz w:val="24"/>
          <w:szCs w:val="24"/>
        </w:rPr>
        <w:t>The RRF</w:t>
      </w:r>
      <w:r w:rsidR="00D16F0D">
        <w:rPr>
          <w:rFonts w:asciiTheme="minorHAnsi" w:eastAsiaTheme="minorEastAsia" w:hAnsiTheme="minorHAnsi" w:cstheme="minorBidi"/>
          <w:sz w:val="24"/>
          <w:szCs w:val="24"/>
        </w:rPr>
        <w:t xml:space="preserve"> should be changed from 3x3 matrix</w:t>
      </w:r>
      <w:r w:rsidR="008036AD">
        <w:rPr>
          <w:rFonts w:asciiTheme="minorHAnsi" w:eastAsiaTheme="minorEastAsia" w:hAnsiTheme="minorHAnsi" w:cstheme="minorBidi"/>
          <w:sz w:val="24"/>
          <w:szCs w:val="24"/>
        </w:rPr>
        <w:t xml:space="preserve"> to grid that contains a monitor</w:t>
      </w:r>
      <w:r w:rsidR="00D16F0D">
        <w:rPr>
          <w:rFonts w:asciiTheme="minorHAnsi" w:eastAsiaTheme="minorEastAsia" w:hAnsiTheme="minorHAnsi" w:cstheme="minorBidi"/>
          <w:sz w:val="24"/>
          <w:szCs w:val="24"/>
        </w:rPr>
        <w:t>. OSAT vs</w:t>
      </w:r>
      <w:r w:rsidR="00D3080C">
        <w:rPr>
          <w:rFonts w:asciiTheme="minorHAnsi" w:eastAsiaTheme="minorEastAsia" w:hAnsiTheme="minorHAnsi" w:cstheme="minorBidi"/>
          <w:sz w:val="24"/>
          <w:szCs w:val="24"/>
        </w:rPr>
        <w:t>.</w:t>
      </w:r>
      <w:r w:rsidR="00D16F0D">
        <w:rPr>
          <w:rFonts w:asciiTheme="minorHAnsi" w:eastAsiaTheme="minorEastAsia" w:hAnsiTheme="minorHAnsi" w:cstheme="minorBidi"/>
          <w:sz w:val="24"/>
          <w:szCs w:val="24"/>
        </w:rPr>
        <w:t xml:space="preserve"> APCA – request is to use OSAT and look at individual source sectors by state. Jim B</w:t>
      </w:r>
      <w:r w:rsidR="008036AD">
        <w:rPr>
          <w:rFonts w:asciiTheme="minorHAnsi" w:eastAsiaTheme="minorEastAsia" w:hAnsiTheme="minorHAnsi" w:cstheme="minorBidi"/>
          <w:sz w:val="24"/>
          <w:szCs w:val="24"/>
        </w:rPr>
        <w:t xml:space="preserve">oylan (GA) added that for </w:t>
      </w:r>
      <w:r w:rsidR="00D16F0D">
        <w:rPr>
          <w:rFonts w:asciiTheme="minorHAnsi" w:eastAsiaTheme="minorEastAsia" w:hAnsiTheme="minorHAnsi" w:cstheme="minorBidi"/>
          <w:sz w:val="24"/>
          <w:szCs w:val="24"/>
        </w:rPr>
        <w:t>4c</w:t>
      </w:r>
      <w:r w:rsidR="008036AD">
        <w:rPr>
          <w:rFonts w:asciiTheme="minorHAnsi" w:eastAsiaTheme="minorEastAsia" w:hAnsiTheme="minorHAnsi" w:cstheme="minorBidi"/>
          <w:sz w:val="24"/>
          <w:szCs w:val="24"/>
        </w:rPr>
        <w:t xml:space="preserve">, another </w:t>
      </w:r>
      <w:r w:rsidR="00D16F0D">
        <w:rPr>
          <w:rFonts w:asciiTheme="minorHAnsi" w:eastAsiaTheme="minorEastAsia" w:hAnsiTheme="minorHAnsi" w:cstheme="minorBidi"/>
          <w:sz w:val="24"/>
          <w:szCs w:val="24"/>
        </w:rPr>
        <w:t>diff</w:t>
      </w:r>
      <w:r w:rsidR="008036AD">
        <w:rPr>
          <w:rFonts w:asciiTheme="minorHAnsi" w:eastAsiaTheme="minorEastAsia" w:hAnsiTheme="minorHAnsi" w:cstheme="minorBidi"/>
          <w:sz w:val="24"/>
          <w:szCs w:val="24"/>
        </w:rPr>
        <w:t>erence is use of 1/x/1 instead of</w:t>
      </w:r>
      <w:r w:rsidR="00D16F0D">
        <w:rPr>
          <w:rFonts w:asciiTheme="minorHAnsi" w:eastAsiaTheme="minorEastAsia" w:hAnsiTheme="minorHAnsi" w:cstheme="minorBidi"/>
          <w:sz w:val="24"/>
          <w:szCs w:val="24"/>
        </w:rPr>
        <w:t xml:space="preserve"> 3/x3</w:t>
      </w:r>
      <w:r w:rsidR="008036AD">
        <w:rPr>
          <w:rFonts w:asciiTheme="minorHAnsi" w:eastAsiaTheme="minorEastAsia" w:hAnsiTheme="minorHAnsi" w:cstheme="minorBidi"/>
          <w:sz w:val="24"/>
          <w:szCs w:val="24"/>
        </w:rPr>
        <w:t xml:space="preserve"> and some </w:t>
      </w:r>
      <w:r w:rsidR="00D16F0D">
        <w:rPr>
          <w:rFonts w:asciiTheme="minorHAnsi" w:eastAsiaTheme="minorEastAsia" w:hAnsiTheme="minorHAnsi" w:cstheme="minorBidi"/>
          <w:sz w:val="24"/>
          <w:szCs w:val="24"/>
        </w:rPr>
        <w:t>use</w:t>
      </w:r>
      <w:r w:rsidR="008036AD">
        <w:rPr>
          <w:rFonts w:asciiTheme="minorHAnsi" w:eastAsiaTheme="minorEastAsia" w:hAnsiTheme="minorHAnsi" w:cstheme="minorBidi"/>
          <w:sz w:val="24"/>
          <w:szCs w:val="24"/>
        </w:rPr>
        <w:t xml:space="preserve"> the highest</w:t>
      </w:r>
      <w:r w:rsidR="00D16F0D">
        <w:rPr>
          <w:rFonts w:asciiTheme="minorHAnsi" w:eastAsiaTheme="minorEastAsia" w:hAnsiTheme="minorHAnsi" w:cstheme="minorBidi"/>
          <w:sz w:val="24"/>
          <w:szCs w:val="24"/>
        </w:rPr>
        <w:t xml:space="preserve"> days while others use all days over 70 ppb.</w:t>
      </w:r>
    </w:p>
    <w:p w14:paraId="314F907A" w14:textId="0E1C437D" w:rsidR="00A647EB" w:rsidRDefault="008036AD" w:rsidP="009A3DDE">
      <w:pPr>
        <w:pStyle w:val="ListParagraph"/>
        <w:numPr>
          <w:ilvl w:val="1"/>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Summary of o</w:t>
      </w:r>
      <w:r w:rsidR="00A647EB">
        <w:rPr>
          <w:rFonts w:asciiTheme="minorHAnsi" w:eastAsiaTheme="minorEastAsia" w:hAnsiTheme="minorHAnsi" w:cstheme="minorBidi"/>
          <w:sz w:val="24"/>
          <w:szCs w:val="24"/>
        </w:rPr>
        <w:t>ut of scope</w:t>
      </w:r>
      <w:r>
        <w:rPr>
          <w:rFonts w:asciiTheme="minorHAnsi" w:eastAsiaTheme="minorEastAsia" w:hAnsiTheme="minorHAnsi" w:cstheme="minorBidi"/>
          <w:sz w:val="24"/>
          <w:szCs w:val="24"/>
        </w:rPr>
        <w:t xml:space="preserve"> comments</w:t>
      </w:r>
      <w:r w:rsidR="00A647EB">
        <w:rPr>
          <w:rFonts w:asciiTheme="minorHAnsi" w:eastAsiaTheme="minorEastAsia" w:hAnsiTheme="minorHAnsi" w:cstheme="minorBidi"/>
          <w:sz w:val="24"/>
          <w:szCs w:val="24"/>
        </w:rPr>
        <w:t xml:space="preserve"> – should complete FIPs for 2008 ozone quickly</w:t>
      </w:r>
      <w:r>
        <w:rPr>
          <w:rFonts w:asciiTheme="minorHAnsi" w:eastAsiaTheme="minorEastAsia" w:hAnsiTheme="minorHAnsi" w:cstheme="minorBidi"/>
          <w:sz w:val="24"/>
          <w:szCs w:val="24"/>
        </w:rPr>
        <w:t>; a</w:t>
      </w:r>
      <w:r w:rsidR="00A647EB">
        <w:rPr>
          <w:rFonts w:asciiTheme="minorHAnsi" w:eastAsiaTheme="minorEastAsia" w:hAnsiTheme="minorHAnsi" w:cstheme="minorBidi"/>
          <w:sz w:val="24"/>
          <w:szCs w:val="24"/>
        </w:rPr>
        <w:t>ddress local controls before going to upwind states</w:t>
      </w:r>
      <w:r>
        <w:rPr>
          <w:rFonts w:asciiTheme="minorHAnsi" w:eastAsiaTheme="minorEastAsia" w:hAnsiTheme="minorHAnsi" w:cstheme="minorBidi"/>
          <w:sz w:val="24"/>
          <w:szCs w:val="24"/>
        </w:rPr>
        <w:t>; s</w:t>
      </w:r>
      <w:r w:rsidR="00A647EB">
        <w:rPr>
          <w:rFonts w:asciiTheme="minorHAnsi" w:eastAsiaTheme="minorEastAsia" w:hAnsiTheme="minorHAnsi" w:cstheme="minorBidi"/>
          <w:sz w:val="24"/>
          <w:szCs w:val="24"/>
        </w:rPr>
        <w:t>hould finalize modeling guidance and develop model performance goals</w:t>
      </w:r>
      <w:r>
        <w:rPr>
          <w:rFonts w:asciiTheme="minorHAnsi" w:eastAsiaTheme="minorEastAsia" w:hAnsiTheme="minorHAnsi" w:cstheme="minorBidi"/>
          <w:sz w:val="24"/>
          <w:szCs w:val="24"/>
        </w:rPr>
        <w:t>; s</w:t>
      </w:r>
      <w:r w:rsidR="00A647EB">
        <w:rPr>
          <w:rFonts w:asciiTheme="minorHAnsi" w:eastAsiaTheme="minorEastAsia" w:hAnsiTheme="minorHAnsi" w:cstheme="minorBidi"/>
          <w:sz w:val="24"/>
          <w:szCs w:val="24"/>
        </w:rPr>
        <w:t xml:space="preserve">hould be transparent in sharing model inputs.  </w:t>
      </w:r>
    </w:p>
    <w:p w14:paraId="44939238" w14:textId="0246CE67" w:rsidR="00A647EB" w:rsidRDefault="00A647EB"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Q&amp;A</w:t>
      </w:r>
    </w:p>
    <w:p w14:paraId="176B1665" w14:textId="76692D4E" w:rsidR="00A647EB" w:rsidRDefault="008036AD"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MARAMA</w:t>
      </w:r>
      <w:r w:rsidR="00A647EB">
        <w:rPr>
          <w:rFonts w:asciiTheme="minorHAnsi" w:eastAsiaTheme="minorEastAsia" w:hAnsiTheme="minorHAnsi" w:cstheme="minorBidi"/>
          <w:sz w:val="24"/>
          <w:szCs w:val="24"/>
        </w:rPr>
        <w:t xml:space="preserve"> – </w:t>
      </w:r>
      <w:r>
        <w:rPr>
          <w:rFonts w:asciiTheme="minorHAnsi" w:eastAsiaTheme="minorEastAsia" w:hAnsiTheme="minorHAnsi" w:cstheme="minorBidi"/>
          <w:sz w:val="24"/>
          <w:szCs w:val="24"/>
        </w:rPr>
        <w:t>has EPA received management</w:t>
      </w:r>
      <w:r w:rsidR="00A647EB">
        <w:rPr>
          <w:rFonts w:asciiTheme="minorHAnsi" w:eastAsiaTheme="minorEastAsia" w:hAnsiTheme="minorHAnsi" w:cstheme="minorBidi"/>
          <w:sz w:val="24"/>
          <w:szCs w:val="24"/>
        </w:rPr>
        <w:t xml:space="preserve"> guidance about what </w:t>
      </w:r>
      <w:r>
        <w:rPr>
          <w:rFonts w:asciiTheme="minorHAnsi" w:eastAsiaTheme="minorEastAsia" w:hAnsiTheme="minorHAnsi" w:cstheme="minorBidi"/>
          <w:sz w:val="24"/>
          <w:szCs w:val="24"/>
        </w:rPr>
        <w:t xml:space="preserve">staff </w:t>
      </w:r>
      <w:r w:rsidR="00A647EB">
        <w:rPr>
          <w:rFonts w:asciiTheme="minorHAnsi" w:eastAsiaTheme="minorEastAsia" w:hAnsiTheme="minorHAnsi" w:cstheme="minorBidi"/>
          <w:sz w:val="24"/>
          <w:szCs w:val="24"/>
        </w:rPr>
        <w:t>should be doing with the comments? N</w:t>
      </w:r>
      <w:r>
        <w:rPr>
          <w:rFonts w:asciiTheme="minorHAnsi" w:eastAsiaTheme="minorEastAsia" w:hAnsiTheme="minorHAnsi" w:cstheme="minorBidi"/>
          <w:sz w:val="24"/>
          <w:szCs w:val="24"/>
        </w:rPr>
        <w:t>orm</w:t>
      </w:r>
      <w:r w:rsidR="00A647EB">
        <w:rPr>
          <w:rFonts w:asciiTheme="minorHAnsi" w:eastAsiaTheme="minorEastAsia" w:hAnsiTheme="minorHAnsi" w:cstheme="minorBidi"/>
          <w:sz w:val="24"/>
          <w:szCs w:val="24"/>
        </w:rPr>
        <w:t xml:space="preserve"> – no further instructions</w:t>
      </w:r>
      <w:r>
        <w:rPr>
          <w:rFonts w:asciiTheme="minorHAnsi" w:eastAsiaTheme="minorEastAsia" w:hAnsiTheme="minorHAnsi" w:cstheme="minorBidi"/>
          <w:sz w:val="24"/>
          <w:szCs w:val="24"/>
        </w:rPr>
        <w:t xml:space="preserve"> at this time</w:t>
      </w:r>
      <w:r w:rsidR="00A647EB">
        <w:rPr>
          <w:rFonts w:asciiTheme="minorHAnsi" w:eastAsiaTheme="minorEastAsia" w:hAnsiTheme="minorHAnsi" w:cstheme="minorBidi"/>
          <w:sz w:val="24"/>
          <w:szCs w:val="24"/>
        </w:rPr>
        <w:t>; approach</w:t>
      </w:r>
      <w:r w:rsidR="00ED5399">
        <w:rPr>
          <w:rFonts w:asciiTheme="minorHAnsi" w:eastAsiaTheme="minorEastAsia" w:hAnsiTheme="minorHAnsi" w:cstheme="minorBidi"/>
          <w:sz w:val="24"/>
          <w:szCs w:val="24"/>
        </w:rPr>
        <w:t xml:space="preserve"> now</w:t>
      </w:r>
      <w:r w:rsidR="00A647EB">
        <w:rPr>
          <w:rFonts w:asciiTheme="minorHAnsi" w:eastAsiaTheme="minorEastAsia" w:hAnsiTheme="minorHAnsi" w:cstheme="minorBidi"/>
          <w:sz w:val="24"/>
          <w:szCs w:val="24"/>
        </w:rPr>
        <w:t xml:space="preserve"> is look through </w:t>
      </w:r>
      <w:r w:rsidR="00ED5399">
        <w:rPr>
          <w:rFonts w:asciiTheme="minorHAnsi" w:eastAsiaTheme="minorEastAsia" w:hAnsiTheme="minorHAnsi" w:cstheme="minorBidi"/>
          <w:sz w:val="24"/>
          <w:szCs w:val="24"/>
        </w:rPr>
        <w:t xml:space="preserve">the </w:t>
      </w:r>
      <w:r w:rsidR="00A647EB">
        <w:rPr>
          <w:rFonts w:asciiTheme="minorHAnsi" w:eastAsiaTheme="minorEastAsia" w:hAnsiTheme="minorHAnsi" w:cstheme="minorBidi"/>
          <w:sz w:val="24"/>
          <w:szCs w:val="24"/>
        </w:rPr>
        <w:t xml:space="preserve">comments and update </w:t>
      </w:r>
      <w:r w:rsidR="00ED5399">
        <w:rPr>
          <w:rFonts w:asciiTheme="minorHAnsi" w:eastAsiaTheme="minorEastAsia" w:hAnsiTheme="minorHAnsi" w:cstheme="minorBidi"/>
          <w:sz w:val="24"/>
          <w:szCs w:val="24"/>
        </w:rPr>
        <w:t xml:space="preserve">technical work </w:t>
      </w:r>
      <w:r w:rsidR="00A647EB">
        <w:rPr>
          <w:rFonts w:asciiTheme="minorHAnsi" w:eastAsiaTheme="minorEastAsia" w:hAnsiTheme="minorHAnsi" w:cstheme="minorBidi"/>
          <w:sz w:val="24"/>
          <w:szCs w:val="24"/>
        </w:rPr>
        <w:t xml:space="preserve">as </w:t>
      </w:r>
      <w:r>
        <w:rPr>
          <w:rFonts w:asciiTheme="minorHAnsi" w:eastAsiaTheme="minorEastAsia" w:hAnsiTheme="minorHAnsi" w:cstheme="minorBidi"/>
          <w:sz w:val="24"/>
          <w:szCs w:val="24"/>
        </w:rPr>
        <w:t xml:space="preserve">they </w:t>
      </w:r>
      <w:r w:rsidR="00A647EB">
        <w:rPr>
          <w:rFonts w:asciiTheme="minorHAnsi" w:eastAsiaTheme="minorEastAsia" w:hAnsiTheme="minorHAnsi" w:cstheme="minorBidi"/>
          <w:sz w:val="24"/>
          <w:szCs w:val="24"/>
        </w:rPr>
        <w:t>de</w:t>
      </w:r>
      <w:r>
        <w:rPr>
          <w:rFonts w:asciiTheme="minorHAnsi" w:eastAsiaTheme="minorEastAsia" w:hAnsiTheme="minorHAnsi" w:cstheme="minorBidi"/>
          <w:sz w:val="24"/>
          <w:szCs w:val="24"/>
        </w:rPr>
        <w:t>v</w:t>
      </w:r>
      <w:r w:rsidR="00A647EB">
        <w:rPr>
          <w:rFonts w:asciiTheme="minorHAnsi" w:eastAsiaTheme="minorEastAsia" w:hAnsiTheme="minorHAnsi" w:cstheme="minorBidi"/>
          <w:sz w:val="24"/>
          <w:szCs w:val="24"/>
        </w:rPr>
        <w:t xml:space="preserve">elop </w:t>
      </w:r>
      <w:r w:rsidR="00ED5399">
        <w:rPr>
          <w:rFonts w:asciiTheme="minorHAnsi" w:eastAsiaTheme="minorEastAsia" w:hAnsiTheme="minorHAnsi" w:cstheme="minorBidi"/>
          <w:sz w:val="24"/>
          <w:szCs w:val="24"/>
        </w:rPr>
        <w:t xml:space="preserve">a </w:t>
      </w:r>
      <w:bookmarkStart w:id="0" w:name="_GoBack"/>
      <w:bookmarkEnd w:id="0"/>
      <w:r w:rsidR="00A647EB">
        <w:rPr>
          <w:rFonts w:asciiTheme="minorHAnsi" w:eastAsiaTheme="minorEastAsia" w:hAnsiTheme="minorHAnsi" w:cstheme="minorBidi"/>
          <w:sz w:val="24"/>
          <w:szCs w:val="24"/>
        </w:rPr>
        <w:t xml:space="preserve">new modeling platform.  </w:t>
      </w:r>
      <w:r>
        <w:rPr>
          <w:rFonts w:asciiTheme="minorHAnsi" w:eastAsiaTheme="minorEastAsia" w:hAnsiTheme="minorHAnsi" w:cstheme="minorBidi"/>
          <w:sz w:val="24"/>
          <w:szCs w:val="24"/>
        </w:rPr>
        <w:t>Even if EPA is n</w:t>
      </w:r>
      <w:r w:rsidR="00A647EB">
        <w:rPr>
          <w:rFonts w:asciiTheme="minorHAnsi" w:eastAsiaTheme="minorEastAsia" w:hAnsiTheme="minorHAnsi" w:cstheme="minorBidi"/>
          <w:sz w:val="24"/>
          <w:szCs w:val="24"/>
        </w:rPr>
        <w:t>o</w:t>
      </w:r>
      <w:r>
        <w:rPr>
          <w:rFonts w:asciiTheme="minorHAnsi" w:eastAsiaTheme="minorEastAsia" w:hAnsiTheme="minorHAnsi" w:cstheme="minorBidi"/>
          <w:sz w:val="24"/>
          <w:szCs w:val="24"/>
        </w:rPr>
        <w:t>t</w:t>
      </w:r>
      <w:r w:rsidR="00A647EB">
        <w:rPr>
          <w:rFonts w:asciiTheme="minorHAnsi" w:eastAsiaTheme="minorEastAsia" w:hAnsiTheme="minorHAnsi" w:cstheme="minorBidi"/>
          <w:sz w:val="24"/>
          <w:szCs w:val="24"/>
        </w:rPr>
        <w:t xml:space="preserve"> able to do </w:t>
      </w:r>
      <w:r>
        <w:rPr>
          <w:rFonts w:asciiTheme="minorHAnsi" w:eastAsiaTheme="minorEastAsia" w:hAnsiTheme="minorHAnsi" w:cstheme="minorBidi"/>
          <w:sz w:val="24"/>
          <w:szCs w:val="24"/>
        </w:rPr>
        <w:t xml:space="preserve">updated modeling for 2015, </w:t>
      </w:r>
      <w:r w:rsidR="00A647EB">
        <w:rPr>
          <w:rFonts w:asciiTheme="minorHAnsi" w:eastAsiaTheme="minorEastAsia" w:hAnsiTheme="minorHAnsi" w:cstheme="minorBidi"/>
          <w:sz w:val="24"/>
          <w:szCs w:val="24"/>
        </w:rPr>
        <w:t>states us</w:t>
      </w:r>
      <w:r w:rsidR="00D3080C">
        <w:rPr>
          <w:rFonts w:asciiTheme="minorHAnsi" w:eastAsiaTheme="minorEastAsia" w:hAnsiTheme="minorHAnsi" w:cstheme="minorBidi"/>
          <w:sz w:val="24"/>
          <w:szCs w:val="24"/>
        </w:rPr>
        <w:t xml:space="preserve">ing parts or </w:t>
      </w:r>
      <w:r w:rsidR="004F71B4">
        <w:rPr>
          <w:rFonts w:asciiTheme="minorHAnsi" w:eastAsiaTheme="minorEastAsia" w:hAnsiTheme="minorHAnsi" w:cstheme="minorBidi"/>
          <w:sz w:val="24"/>
          <w:szCs w:val="24"/>
        </w:rPr>
        <w:t>the entire</w:t>
      </w:r>
      <w:r>
        <w:rPr>
          <w:rFonts w:asciiTheme="minorHAnsi" w:eastAsiaTheme="minorEastAsia" w:hAnsiTheme="minorHAnsi" w:cstheme="minorBidi"/>
          <w:sz w:val="24"/>
          <w:szCs w:val="24"/>
        </w:rPr>
        <w:t xml:space="preserve"> modeling platform may want to </w:t>
      </w:r>
      <w:r w:rsidR="00A647EB">
        <w:rPr>
          <w:rFonts w:asciiTheme="minorHAnsi" w:eastAsiaTheme="minorEastAsia" w:hAnsiTheme="minorHAnsi" w:cstheme="minorBidi"/>
          <w:sz w:val="24"/>
          <w:szCs w:val="24"/>
        </w:rPr>
        <w:t>tak</w:t>
      </w:r>
      <w:r>
        <w:rPr>
          <w:rFonts w:asciiTheme="minorHAnsi" w:eastAsiaTheme="minorEastAsia" w:hAnsiTheme="minorHAnsi" w:cstheme="minorBidi"/>
          <w:sz w:val="24"/>
          <w:szCs w:val="24"/>
        </w:rPr>
        <w:t>e</w:t>
      </w:r>
      <w:r w:rsidR="00A647EB">
        <w:rPr>
          <w:rFonts w:asciiTheme="minorHAnsi" w:eastAsiaTheme="minorEastAsia" w:hAnsiTheme="minorHAnsi" w:cstheme="minorBidi"/>
          <w:sz w:val="24"/>
          <w:szCs w:val="24"/>
        </w:rPr>
        <w:t xml:space="preserve"> into account some of the comments.</w:t>
      </w:r>
    </w:p>
    <w:p w14:paraId="65A78E40" w14:textId="77777777" w:rsidR="00A647EB" w:rsidRDefault="00A647EB" w:rsidP="00A647EB">
      <w:pPr>
        <w:rPr>
          <w:rFonts w:asciiTheme="minorHAnsi" w:eastAsiaTheme="minorEastAsia" w:hAnsiTheme="minorHAnsi" w:cstheme="minorBidi"/>
          <w:sz w:val="24"/>
          <w:szCs w:val="24"/>
        </w:rPr>
      </w:pPr>
    </w:p>
    <w:p w14:paraId="3E33A596" w14:textId="2588CC48" w:rsidR="00A647EB" w:rsidRDefault="00A647EB"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KY – on page 6, </w:t>
      </w:r>
      <w:r w:rsidR="008036AD">
        <w:rPr>
          <w:rFonts w:asciiTheme="minorHAnsi" w:eastAsiaTheme="minorEastAsia" w:hAnsiTheme="minorHAnsi" w:cstheme="minorBidi"/>
          <w:sz w:val="24"/>
          <w:szCs w:val="24"/>
        </w:rPr>
        <w:t xml:space="preserve">commenters about </w:t>
      </w:r>
      <w:r>
        <w:rPr>
          <w:rFonts w:asciiTheme="minorHAnsi" w:eastAsiaTheme="minorEastAsia" w:hAnsiTheme="minorHAnsi" w:cstheme="minorBidi"/>
          <w:sz w:val="24"/>
          <w:szCs w:val="24"/>
        </w:rPr>
        <w:t>contributions in 2023 compared to 2017</w:t>
      </w:r>
      <w:r w:rsidR="008036AD">
        <w:rPr>
          <w:rFonts w:asciiTheme="minorHAnsi" w:eastAsiaTheme="minorEastAsia" w:hAnsiTheme="minorHAnsi" w:cstheme="minorBidi"/>
          <w:sz w:val="24"/>
          <w:szCs w:val="24"/>
        </w:rPr>
        <w:t xml:space="preserve"> should include the State</w:t>
      </w:r>
      <w:r>
        <w:rPr>
          <w:rFonts w:asciiTheme="minorHAnsi" w:eastAsiaTheme="minorEastAsia" w:hAnsiTheme="minorHAnsi" w:cstheme="minorBidi"/>
          <w:sz w:val="24"/>
          <w:szCs w:val="24"/>
        </w:rPr>
        <w:t>.  Al</w:t>
      </w:r>
      <w:r w:rsidR="008036AD">
        <w:rPr>
          <w:rFonts w:asciiTheme="minorHAnsi" w:eastAsiaTheme="minorEastAsia" w:hAnsiTheme="minorHAnsi" w:cstheme="minorBidi"/>
          <w:sz w:val="24"/>
          <w:szCs w:val="24"/>
        </w:rPr>
        <w:t>so</w:t>
      </w:r>
      <w:r>
        <w:rPr>
          <w:rFonts w:asciiTheme="minorHAnsi" w:eastAsiaTheme="minorEastAsia" w:hAnsiTheme="minorHAnsi" w:cstheme="minorBidi"/>
          <w:sz w:val="24"/>
          <w:szCs w:val="24"/>
        </w:rPr>
        <w:t xml:space="preserve"> on page 4</w:t>
      </w:r>
      <w:r w:rsidR="008036AD">
        <w:rPr>
          <w:rFonts w:asciiTheme="minorHAnsi" w:eastAsiaTheme="minorEastAsia" w:hAnsiTheme="minorHAnsi" w:cstheme="minorBidi"/>
          <w:sz w:val="24"/>
          <w:szCs w:val="24"/>
        </w:rPr>
        <w:t>, the State</w:t>
      </w:r>
      <w:r>
        <w:rPr>
          <w:rFonts w:asciiTheme="minorHAnsi" w:eastAsiaTheme="minorEastAsia" w:hAnsiTheme="minorHAnsi" w:cstheme="minorBidi"/>
          <w:sz w:val="24"/>
          <w:szCs w:val="24"/>
        </w:rPr>
        <w:t xml:space="preserve"> sent in </w:t>
      </w:r>
      <w:r w:rsidR="008036AD">
        <w:rPr>
          <w:rFonts w:asciiTheme="minorHAnsi" w:eastAsiaTheme="minorEastAsia" w:hAnsiTheme="minorHAnsi" w:cstheme="minorBidi"/>
          <w:sz w:val="24"/>
          <w:szCs w:val="24"/>
        </w:rPr>
        <w:t xml:space="preserve">a </w:t>
      </w:r>
      <w:r>
        <w:rPr>
          <w:rFonts w:asciiTheme="minorHAnsi" w:eastAsiaTheme="minorEastAsia" w:hAnsiTheme="minorHAnsi" w:cstheme="minorBidi"/>
          <w:sz w:val="24"/>
          <w:szCs w:val="24"/>
        </w:rPr>
        <w:t xml:space="preserve">spreadsheet with units shut down by IPM.  </w:t>
      </w:r>
      <w:r w:rsidR="008036AD">
        <w:rPr>
          <w:rFonts w:asciiTheme="minorHAnsi" w:eastAsiaTheme="minorEastAsia" w:hAnsiTheme="minorHAnsi" w:cstheme="minorBidi"/>
          <w:sz w:val="24"/>
          <w:szCs w:val="24"/>
        </w:rPr>
        <w:t>G</w:t>
      </w:r>
      <w:r>
        <w:rPr>
          <w:rFonts w:asciiTheme="minorHAnsi" w:eastAsiaTheme="minorEastAsia" w:hAnsiTheme="minorHAnsi" w:cstheme="minorBidi"/>
          <w:sz w:val="24"/>
          <w:szCs w:val="24"/>
        </w:rPr>
        <w:t xml:space="preserve">iven </w:t>
      </w:r>
      <w:r w:rsidR="008036AD">
        <w:rPr>
          <w:rFonts w:asciiTheme="minorHAnsi" w:eastAsiaTheme="minorEastAsia" w:hAnsiTheme="minorHAnsi" w:cstheme="minorBidi"/>
          <w:sz w:val="24"/>
          <w:szCs w:val="24"/>
        </w:rPr>
        <w:t xml:space="preserve">that </w:t>
      </w:r>
      <w:r>
        <w:rPr>
          <w:rFonts w:asciiTheme="minorHAnsi" w:eastAsiaTheme="minorEastAsia" w:hAnsiTheme="minorHAnsi" w:cstheme="minorBidi"/>
          <w:sz w:val="24"/>
          <w:szCs w:val="24"/>
        </w:rPr>
        <w:t xml:space="preserve">EPA may not be able to provide </w:t>
      </w:r>
      <w:r w:rsidR="008036AD">
        <w:rPr>
          <w:rFonts w:asciiTheme="minorHAnsi" w:eastAsiaTheme="minorEastAsia" w:hAnsiTheme="minorHAnsi" w:cstheme="minorBidi"/>
          <w:sz w:val="24"/>
          <w:szCs w:val="24"/>
        </w:rPr>
        <w:t xml:space="preserve">an </w:t>
      </w:r>
      <w:r>
        <w:rPr>
          <w:rFonts w:asciiTheme="minorHAnsi" w:eastAsiaTheme="minorEastAsia" w:hAnsiTheme="minorHAnsi" w:cstheme="minorBidi"/>
          <w:sz w:val="24"/>
          <w:szCs w:val="24"/>
        </w:rPr>
        <w:t xml:space="preserve">updated platform, can </w:t>
      </w:r>
      <w:r w:rsidR="008036AD">
        <w:rPr>
          <w:rFonts w:asciiTheme="minorHAnsi" w:eastAsiaTheme="minorEastAsia" w:hAnsiTheme="minorHAnsi" w:cstheme="minorBidi"/>
          <w:sz w:val="24"/>
          <w:szCs w:val="24"/>
        </w:rPr>
        <w:t xml:space="preserve">states </w:t>
      </w:r>
      <w:r>
        <w:rPr>
          <w:rFonts w:asciiTheme="minorHAnsi" w:eastAsiaTheme="minorEastAsia" w:hAnsiTheme="minorHAnsi" w:cstheme="minorBidi"/>
          <w:sz w:val="24"/>
          <w:szCs w:val="24"/>
        </w:rPr>
        <w:t>use 3</w:t>
      </w:r>
      <w:r w:rsidRPr="00A647EB">
        <w:rPr>
          <w:rFonts w:asciiTheme="minorHAnsi" w:eastAsiaTheme="minorEastAsia" w:hAnsiTheme="minorHAnsi" w:cstheme="minorBidi"/>
          <w:sz w:val="24"/>
          <w:szCs w:val="24"/>
          <w:vertAlign w:val="superscript"/>
        </w:rPr>
        <w:t>rd</w:t>
      </w:r>
      <w:r>
        <w:rPr>
          <w:rFonts w:asciiTheme="minorHAnsi" w:eastAsiaTheme="minorEastAsia" w:hAnsiTheme="minorHAnsi" w:cstheme="minorBidi"/>
          <w:sz w:val="24"/>
          <w:szCs w:val="24"/>
        </w:rPr>
        <w:t xml:space="preserve"> party modeling data? N</w:t>
      </w:r>
      <w:r w:rsidR="008036AD">
        <w:rPr>
          <w:rFonts w:asciiTheme="minorHAnsi" w:eastAsiaTheme="minorEastAsia" w:hAnsiTheme="minorHAnsi" w:cstheme="minorBidi"/>
          <w:sz w:val="24"/>
          <w:szCs w:val="24"/>
        </w:rPr>
        <w:t xml:space="preserve">orm - </w:t>
      </w:r>
      <w:r>
        <w:rPr>
          <w:rFonts w:asciiTheme="minorHAnsi" w:eastAsiaTheme="minorEastAsia" w:hAnsiTheme="minorHAnsi" w:cstheme="minorBidi"/>
          <w:sz w:val="24"/>
          <w:szCs w:val="24"/>
        </w:rPr>
        <w:t xml:space="preserve">one consideration states </w:t>
      </w:r>
      <w:r w:rsidR="008036AD">
        <w:rPr>
          <w:rFonts w:asciiTheme="minorHAnsi" w:eastAsiaTheme="minorEastAsia" w:hAnsiTheme="minorHAnsi" w:cstheme="minorBidi"/>
          <w:sz w:val="24"/>
          <w:szCs w:val="24"/>
        </w:rPr>
        <w:t xml:space="preserve">should keep in mind </w:t>
      </w:r>
      <w:r>
        <w:rPr>
          <w:rFonts w:asciiTheme="minorHAnsi" w:eastAsiaTheme="minorEastAsia" w:hAnsiTheme="minorHAnsi" w:cstheme="minorBidi"/>
          <w:sz w:val="24"/>
          <w:szCs w:val="24"/>
        </w:rPr>
        <w:t>i</w:t>
      </w:r>
      <w:r w:rsidR="008036AD">
        <w:rPr>
          <w:rFonts w:asciiTheme="minorHAnsi" w:eastAsiaTheme="minorEastAsia" w:hAnsiTheme="minorHAnsi" w:cstheme="minorBidi"/>
          <w:sz w:val="24"/>
          <w:szCs w:val="24"/>
        </w:rPr>
        <w:t>s trying to avoid inconsistent</w:t>
      </w:r>
      <w:r>
        <w:rPr>
          <w:rFonts w:asciiTheme="minorHAnsi" w:eastAsiaTheme="minorEastAsia" w:hAnsiTheme="minorHAnsi" w:cstheme="minorBidi"/>
          <w:sz w:val="24"/>
          <w:szCs w:val="24"/>
        </w:rPr>
        <w:t xml:space="preserve"> outcomes as </w:t>
      </w:r>
      <w:r w:rsidR="008036AD">
        <w:rPr>
          <w:rFonts w:asciiTheme="minorHAnsi" w:eastAsiaTheme="minorEastAsia" w:hAnsiTheme="minorHAnsi" w:cstheme="minorBidi"/>
          <w:sz w:val="24"/>
          <w:szCs w:val="24"/>
        </w:rPr>
        <w:t>they relate</w:t>
      </w:r>
      <w:r>
        <w:rPr>
          <w:rFonts w:asciiTheme="minorHAnsi" w:eastAsiaTheme="minorEastAsia" w:hAnsiTheme="minorHAnsi" w:cstheme="minorBidi"/>
          <w:sz w:val="24"/>
          <w:szCs w:val="24"/>
        </w:rPr>
        <w:t xml:space="preserve"> to downwind receptors</w:t>
      </w:r>
      <w:r w:rsidR="00D3080C">
        <w:rPr>
          <w:rFonts w:asciiTheme="minorHAnsi" w:eastAsiaTheme="minorEastAsia" w:hAnsiTheme="minorHAnsi" w:cstheme="minorBidi"/>
          <w:sz w:val="24"/>
          <w:szCs w:val="24"/>
        </w:rPr>
        <w:t xml:space="preserve"> and levels of contribution</w:t>
      </w:r>
      <w:r w:rsidR="008036AD">
        <w:rPr>
          <w:rFonts w:asciiTheme="minorHAnsi" w:eastAsiaTheme="minorEastAsia" w:hAnsiTheme="minorHAnsi" w:cstheme="minorBidi"/>
          <w:sz w:val="24"/>
          <w:szCs w:val="24"/>
        </w:rPr>
        <w:t>. I</w:t>
      </w:r>
      <w:r>
        <w:rPr>
          <w:rFonts w:asciiTheme="minorHAnsi" w:eastAsiaTheme="minorEastAsia" w:hAnsiTheme="minorHAnsi" w:cstheme="minorBidi"/>
          <w:sz w:val="24"/>
          <w:szCs w:val="24"/>
        </w:rPr>
        <w:t>f thinking of using differ</w:t>
      </w:r>
      <w:r w:rsidR="008036AD">
        <w:rPr>
          <w:rFonts w:asciiTheme="minorHAnsi" w:eastAsiaTheme="minorEastAsia" w:hAnsiTheme="minorHAnsi" w:cstheme="minorBidi"/>
          <w:sz w:val="24"/>
          <w:szCs w:val="24"/>
        </w:rPr>
        <w:t xml:space="preserve">ent models and techniques, </w:t>
      </w:r>
      <w:r>
        <w:rPr>
          <w:rFonts w:asciiTheme="minorHAnsi" w:eastAsiaTheme="minorEastAsia" w:hAnsiTheme="minorHAnsi" w:cstheme="minorBidi"/>
          <w:sz w:val="24"/>
          <w:szCs w:val="24"/>
        </w:rPr>
        <w:t>broader conversation</w:t>
      </w:r>
      <w:r w:rsidR="008036AD">
        <w:rPr>
          <w:rFonts w:asciiTheme="minorHAnsi" w:eastAsiaTheme="minorEastAsia" w:hAnsiTheme="minorHAnsi" w:cstheme="minorBidi"/>
          <w:sz w:val="24"/>
          <w:szCs w:val="24"/>
        </w:rPr>
        <w:t>s may be useful</w:t>
      </w:r>
      <w:r>
        <w:rPr>
          <w:rFonts w:asciiTheme="minorHAnsi" w:eastAsiaTheme="minorEastAsia" w:hAnsiTheme="minorHAnsi" w:cstheme="minorBidi"/>
          <w:sz w:val="24"/>
          <w:szCs w:val="24"/>
        </w:rPr>
        <w:t xml:space="preserve">.  </w:t>
      </w:r>
    </w:p>
    <w:p w14:paraId="5DBD568C" w14:textId="77777777" w:rsidR="00297BFB" w:rsidRDefault="00297BFB" w:rsidP="00A647EB">
      <w:pPr>
        <w:rPr>
          <w:rFonts w:asciiTheme="minorHAnsi" w:eastAsiaTheme="minorEastAsia" w:hAnsiTheme="minorHAnsi" w:cstheme="minorBidi"/>
          <w:sz w:val="24"/>
          <w:szCs w:val="24"/>
        </w:rPr>
      </w:pPr>
    </w:p>
    <w:p w14:paraId="4F32ACFC" w14:textId="099C437C" w:rsidR="00E943CD" w:rsidRDefault="00297BFB"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NY – from </w:t>
      </w:r>
      <w:r w:rsidR="00F45384">
        <w:rPr>
          <w:rFonts w:asciiTheme="minorHAnsi" w:eastAsiaTheme="minorEastAsia" w:hAnsiTheme="minorHAnsi" w:cstheme="minorBidi"/>
          <w:sz w:val="24"/>
          <w:szCs w:val="24"/>
        </w:rPr>
        <w:t xml:space="preserve">a </w:t>
      </w:r>
      <w:r>
        <w:rPr>
          <w:rFonts w:asciiTheme="minorHAnsi" w:eastAsiaTheme="minorEastAsia" w:hAnsiTheme="minorHAnsi" w:cstheme="minorBidi"/>
          <w:sz w:val="24"/>
          <w:szCs w:val="24"/>
        </w:rPr>
        <w:t xml:space="preserve">policy perspective, given </w:t>
      </w:r>
      <w:r w:rsidR="00F45384">
        <w:rPr>
          <w:rFonts w:asciiTheme="minorHAnsi" w:eastAsiaTheme="minorEastAsia" w:hAnsiTheme="minorHAnsi" w:cstheme="minorBidi"/>
          <w:sz w:val="24"/>
          <w:szCs w:val="24"/>
        </w:rPr>
        <w:t xml:space="preserve">that the </w:t>
      </w:r>
      <w:r>
        <w:rPr>
          <w:rFonts w:asciiTheme="minorHAnsi" w:eastAsiaTheme="minorEastAsia" w:hAnsiTheme="minorHAnsi" w:cstheme="minorBidi"/>
          <w:sz w:val="24"/>
          <w:szCs w:val="24"/>
        </w:rPr>
        <w:t>NODA all</w:t>
      </w:r>
      <w:r w:rsidR="00F45384">
        <w:rPr>
          <w:rFonts w:asciiTheme="minorHAnsi" w:eastAsiaTheme="minorEastAsia" w:hAnsiTheme="minorHAnsi" w:cstheme="minorBidi"/>
          <w:sz w:val="24"/>
          <w:szCs w:val="24"/>
        </w:rPr>
        <w:t>owed presumptive approvability if a state used</w:t>
      </w:r>
      <w:r>
        <w:rPr>
          <w:rFonts w:asciiTheme="minorHAnsi" w:eastAsiaTheme="minorEastAsia" w:hAnsiTheme="minorHAnsi" w:cstheme="minorBidi"/>
          <w:sz w:val="24"/>
          <w:szCs w:val="24"/>
        </w:rPr>
        <w:t xml:space="preserve"> EPA’s model</w:t>
      </w:r>
      <w:r w:rsidR="00F45384">
        <w:rPr>
          <w:rFonts w:asciiTheme="minorHAnsi" w:eastAsiaTheme="minorEastAsia" w:hAnsiTheme="minorHAnsi" w:cstheme="minorBidi"/>
          <w:sz w:val="24"/>
          <w:szCs w:val="24"/>
        </w:rPr>
        <w:t>ing</w:t>
      </w:r>
      <w:r>
        <w:rPr>
          <w:rFonts w:asciiTheme="minorHAnsi" w:eastAsiaTheme="minorEastAsia" w:hAnsiTheme="minorHAnsi" w:cstheme="minorBidi"/>
          <w:sz w:val="24"/>
          <w:szCs w:val="24"/>
        </w:rPr>
        <w:t xml:space="preserve">, how will </w:t>
      </w:r>
      <w:r w:rsidR="00F45384">
        <w:rPr>
          <w:rFonts w:asciiTheme="minorHAnsi" w:eastAsiaTheme="minorEastAsia" w:hAnsiTheme="minorHAnsi" w:cstheme="minorBidi"/>
          <w:sz w:val="24"/>
          <w:szCs w:val="24"/>
        </w:rPr>
        <w:t xml:space="preserve">comments </w:t>
      </w:r>
      <w:r>
        <w:rPr>
          <w:rFonts w:asciiTheme="minorHAnsi" w:eastAsiaTheme="minorEastAsia" w:hAnsiTheme="minorHAnsi" w:cstheme="minorBidi"/>
          <w:sz w:val="24"/>
          <w:szCs w:val="24"/>
        </w:rPr>
        <w:t xml:space="preserve">be factored into </w:t>
      </w:r>
      <w:r w:rsidR="00F45384">
        <w:rPr>
          <w:rFonts w:asciiTheme="minorHAnsi" w:eastAsiaTheme="minorEastAsia" w:hAnsiTheme="minorHAnsi" w:cstheme="minorBidi"/>
          <w:sz w:val="24"/>
          <w:szCs w:val="24"/>
        </w:rPr>
        <w:t xml:space="preserve">EPA’s </w:t>
      </w:r>
      <w:r>
        <w:rPr>
          <w:rFonts w:asciiTheme="minorHAnsi" w:eastAsiaTheme="minorEastAsia" w:hAnsiTheme="minorHAnsi" w:cstheme="minorBidi"/>
          <w:sz w:val="24"/>
          <w:szCs w:val="24"/>
        </w:rPr>
        <w:t>review?  Beth</w:t>
      </w:r>
      <w:r w:rsidR="00F45384">
        <w:rPr>
          <w:rFonts w:asciiTheme="minorHAnsi" w:eastAsiaTheme="minorEastAsia" w:hAnsiTheme="minorHAnsi" w:cstheme="minorBidi"/>
          <w:sz w:val="24"/>
          <w:szCs w:val="24"/>
        </w:rPr>
        <w:t xml:space="preserve"> Palma (OAQPS) responded it may need to be case by case as the 2015 d</w:t>
      </w:r>
      <w:r>
        <w:rPr>
          <w:rFonts w:asciiTheme="minorHAnsi" w:eastAsiaTheme="minorEastAsia" w:hAnsiTheme="minorHAnsi" w:cstheme="minorBidi"/>
          <w:sz w:val="24"/>
          <w:szCs w:val="24"/>
        </w:rPr>
        <w:t>esignations</w:t>
      </w:r>
      <w:r w:rsidR="00F45384">
        <w:rPr>
          <w:rFonts w:asciiTheme="minorHAnsi" w:eastAsiaTheme="minorEastAsia" w:hAnsiTheme="minorHAnsi" w:cstheme="minorBidi"/>
          <w:sz w:val="24"/>
          <w:szCs w:val="24"/>
        </w:rPr>
        <w:t xml:space="preserve"> are</w:t>
      </w:r>
      <w:r>
        <w:rPr>
          <w:rFonts w:asciiTheme="minorHAnsi" w:eastAsiaTheme="minorEastAsia" w:hAnsiTheme="minorHAnsi" w:cstheme="minorBidi"/>
          <w:sz w:val="24"/>
          <w:szCs w:val="24"/>
        </w:rPr>
        <w:t xml:space="preserve"> likely to be delayed, but </w:t>
      </w:r>
      <w:r w:rsidR="00D3080C">
        <w:rPr>
          <w:rFonts w:asciiTheme="minorHAnsi" w:eastAsiaTheme="minorEastAsia" w:hAnsiTheme="minorHAnsi" w:cstheme="minorBidi"/>
          <w:sz w:val="24"/>
          <w:szCs w:val="24"/>
        </w:rPr>
        <w:t xml:space="preserve">the </w:t>
      </w:r>
      <w:r>
        <w:rPr>
          <w:rFonts w:asciiTheme="minorHAnsi" w:eastAsiaTheme="minorEastAsia" w:hAnsiTheme="minorHAnsi" w:cstheme="minorBidi"/>
          <w:sz w:val="24"/>
          <w:szCs w:val="24"/>
        </w:rPr>
        <w:t xml:space="preserve">submittal date for transport SIPs </w:t>
      </w:r>
      <w:r w:rsidR="00F45384">
        <w:rPr>
          <w:rFonts w:asciiTheme="minorHAnsi" w:eastAsiaTheme="minorEastAsia" w:hAnsiTheme="minorHAnsi" w:cstheme="minorBidi"/>
          <w:sz w:val="24"/>
          <w:szCs w:val="24"/>
        </w:rPr>
        <w:t>can</w:t>
      </w:r>
      <w:r>
        <w:rPr>
          <w:rFonts w:asciiTheme="minorHAnsi" w:eastAsiaTheme="minorEastAsia" w:hAnsiTheme="minorHAnsi" w:cstheme="minorBidi"/>
          <w:sz w:val="24"/>
          <w:szCs w:val="24"/>
        </w:rPr>
        <w:t xml:space="preserve">not </w:t>
      </w:r>
      <w:r w:rsidR="00F45384">
        <w:rPr>
          <w:rFonts w:asciiTheme="minorHAnsi" w:eastAsiaTheme="minorEastAsia" w:hAnsiTheme="minorHAnsi" w:cstheme="minorBidi"/>
          <w:sz w:val="24"/>
          <w:szCs w:val="24"/>
        </w:rPr>
        <w:t xml:space="preserve">be </w:t>
      </w:r>
      <w:r>
        <w:rPr>
          <w:rFonts w:asciiTheme="minorHAnsi" w:eastAsiaTheme="minorEastAsia" w:hAnsiTheme="minorHAnsi" w:cstheme="minorBidi"/>
          <w:sz w:val="24"/>
          <w:szCs w:val="24"/>
        </w:rPr>
        <w:t xml:space="preserve">delayed because </w:t>
      </w:r>
      <w:r w:rsidR="00F45384">
        <w:rPr>
          <w:rFonts w:asciiTheme="minorHAnsi" w:eastAsiaTheme="minorEastAsia" w:hAnsiTheme="minorHAnsi" w:cstheme="minorBidi"/>
          <w:sz w:val="24"/>
          <w:szCs w:val="24"/>
        </w:rPr>
        <w:t xml:space="preserve">it is tied to the NAAQS </w:t>
      </w:r>
      <w:r>
        <w:rPr>
          <w:rFonts w:asciiTheme="minorHAnsi" w:eastAsiaTheme="minorEastAsia" w:hAnsiTheme="minorHAnsi" w:cstheme="minorBidi"/>
          <w:sz w:val="24"/>
          <w:szCs w:val="24"/>
        </w:rPr>
        <w:t>promulgation date</w:t>
      </w:r>
      <w:r w:rsidR="00F45384">
        <w:rPr>
          <w:rFonts w:asciiTheme="minorHAnsi" w:eastAsiaTheme="minorEastAsia" w:hAnsiTheme="minorHAnsi" w:cstheme="minorBidi"/>
          <w:sz w:val="24"/>
          <w:szCs w:val="24"/>
        </w:rPr>
        <w:t xml:space="preserve">.  Norm added the </w:t>
      </w:r>
      <w:r>
        <w:rPr>
          <w:rFonts w:asciiTheme="minorHAnsi" w:eastAsiaTheme="minorEastAsia" w:hAnsiTheme="minorHAnsi" w:cstheme="minorBidi"/>
          <w:sz w:val="24"/>
          <w:szCs w:val="24"/>
        </w:rPr>
        <w:t>process is that state</w:t>
      </w:r>
      <w:r w:rsidR="00F45384">
        <w:rPr>
          <w:rFonts w:asciiTheme="minorHAnsi" w:eastAsiaTheme="minorEastAsia" w:hAnsiTheme="minorHAnsi" w:cstheme="minorBidi"/>
          <w:sz w:val="24"/>
          <w:szCs w:val="24"/>
        </w:rPr>
        <w:t>s</w:t>
      </w:r>
      <w:r>
        <w:rPr>
          <w:rFonts w:asciiTheme="minorHAnsi" w:eastAsiaTheme="minorEastAsia" w:hAnsiTheme="minorHAnsi" w:cstheme="minorBidi"/>
          <w:sz w:val="24"/>
          <w:szCs w:val="24"/>
        </w:rPr>
        <w:t xml:space="preserve"> will be working with regional offices</w:t>
      </w:r>
      <w:r w:rsidR="00ED5399">
        <w:rPr>
          <w:rFonts w:asciiTheme="minorHAnsi" w:eastAsiaTheme="minorEastAsia" w:hAnsiTheme="minorHAnsi" w:cstheme="minorBidi"/>
          <w:sz w:val="24"/>
          <w:szCs w:val="24"/>
        </w:rPr>
        <w:t xml:space="preserve">, so questions can be raised </w:t>
      </w:r>
      <w:r>
        <w:rPr>
          <w:rFonts w:asciiTheme="minorHAnsi" w:eastAsiaTheme="minorEastAsia" w:hAnsiTheme="minorHAnsi" w:cstheme="minorBidi"/>
          <w:sz w:val="24"/>
          <w:szCs w:val="24"/>
        </w:rPr>
        <w:t xml:space="preserve">that way. Beth </w:t>
      </w:r>
      <w:r w:rsidR="00D3080C">
        <w:rPr>
          <w:rFonts w:asciiTheme="minorHAnsi" w:eastAsiaTheme="minorEastAsia" w:hAnsiTheme="minorHAnsi" w:cstheme="minorBidi"/>
          <w:sz w:val="24"/>
          <w:szCs w:val="24"/>
        </w:rPr>
        <w:t>added a</w:t>
      </w:r>
      <w:r>
        <w:rPr>
          <w:rFonts w:asciiTheme="minorHAnsi" w:eastAsiaTheme="minorEastAsia" w:hAnsiTheme="minorHAnsi" w:cstheme="minorBidi"/>
          <w:sz w:val="24"/>
          <w:szCs w:val="24"/>
        </w:rPr>
        <w:t xml:space="preserve"> July webinar </w:t>
      </w:r>
      <w:r w:rsidR="00D3080C">
        <w:rPr>
          <w:rFonts w:asciiTheme="minorHAnsi" w:eastAsiaTheme="minorEastAsia" w:hAnsiTheme="minorHAnsi" w:cstheme="minorBidi"/>
          <w:sz w:val="24"/>
          <w:szCs w:val="24"/>
        </w:rPr>
        <w:t xml:space="preserve">for the regions on the ERTAC tool </w:t>
      </w:r>
      <w:r w:rsidR="004F71B4">
        <w:rPr>
          <w:rFonts w:asciiTheme="minorHAnsi" w:eastAsiaTheme="minorEastAsia" w:hAnsiTheme="minorHAnsi" w:cstheme="minorBidi"/>
          <w:sz w:val="24"/>
          <w:szCs w:val="24"/>
        </w:rPr>
        <w:t>would</w:t>
      </w:r>
      <w:r w:rsidR="00D3080C">
        <w:rPr>
          <w:rFonts w:asciiTheme="minorHAnsi" w:eastAsiaTheme="minorEastAsia" w:hAnsiTheme="minorHAnsi" w:cstheme="minorBidi"/>
          <w:sz w:val="24"/>
          <w:szCs w:val="24"/>
        </w:rPr>
        <w:t xml:space="preserve"> help them understand how the tool can be used by states</w:t>
      </w:r>
      <w:r>
        <w:rPr>
          <w:rFonts w:asciiTheme="minorHAnsi" w:eastAsiaTheme="minorEastAsia" w:hAnsiTheme="minorHAnsi" w:cstheme="minorBidi"/>
          <w:sz w:val="24"/>
          <w:szCs w:val="24"/>
        </w:rPr>
        <w:t xml:space="preserve">.  Michael </w:t>
      </w:r>
      <w:r w:rsidR="00F45384">
        <w:rPr>
          <w:rFonts w:asciiTheme="minorHAnsi" w:eastAsiaTheme="minorEastAsia" w:hAnsiTheme="minorHAnsi" w:cstheme="minorBidi"/>
          <w:sz w:val="24"/>
          <w:szCs w:val="24"/>
        </w:rPr>
        <w:t xml:space="preserve">Ling (OAQPS) asked for clarification of </w:t>
      </w:r>
      <w:r>
        <w:rPr>
          <w:rFonts w:asciiTheme="minorHAnsi" w:eastAsiaTheme="minorEastAsia" w:hAnsiTheme="minorHAnsi" w:cstheme="minorBidi"/>
          <w:sz w:val="24"/>
          <w:szCs w:val="24"/>
        </w:rPr>
        <w:t xml:space="preserve">where </w:t>
      </w:r>
      <w:r w:rsidR="00F45384">
        <w:rPr>
          <w:rFonts w:asciiTheme="minorHAnsi" w:eastAsiaTheme="minorEastAsia" w:hAnsiTheme="minorHAnsi" w:cstheme="minorBidi"/>
          <w:sz w:val="24"/>
          <w:szCs w:val="24"/>
        </w:rPr>
        <w:t xml:space="preserve">a </w:t>
      </w:r>
      <w:r>
        <w:rPr>
          <w:rFonts w:asciiTheme="minorHAnsi" w:eastAsiaTheme="minorEastAsia" w:hAnsiTheme="minorHAnsi" w:cstheme="minorBidi"/>
          <w:sz w:val="24"/>
          <w:szCs w:val="24"/>
        </w:rPr>
        <w:t>presumptive approvability statement is made</w:t>
      </w:r>
      <w:r w:rsidR="00F45384">
        <w:rPr>
          <w:rFonts w:asciiTheme="minorHAnsi" w:eastAsiaTheme="minorEastAsia" w:hAnsiTheme="minorHAnsi" w:cstheme="minorBidi"/>
          <w:sz w:val="24"/>
          <w:szCs w:val="24"/>
        </w:rPr>
        <w:t xml:space="preserve"> in the rule</w:t>
      </w:r>
      <w:r>
        <w:rPr>
          <w:rFonts w:asciiTheme="minorHAnsi" w:eastAsiaTheme="minorEastAsia" w:hAnsiTheme="minorHAnsi" w:cstheme="minorBidi"/>
          <w:sz w:val="24"/>
          <w:szCs w:val="24"/>
        </w:rPr>
        <w:t xml:space="preserve">.  </w:t>
      </w:r>
      <w:r w:rsidR="00D3080C">
        <w:rPr>
          <w:rFonts w:asciiTheme="minorHAnsi" w:eastAsiaTheme="minorEastAsia" w:hAnsiTheme="minorHAnsi" w:cstheme="minorBidi"/>
          <w:sz w:val="24"/>
          <w:szCs w:val="24"/>
        </w:rPr>
        <w:t>[NOTE:  New York was relying on 82 FR 1735, 1/6/17 – “The EPA believes that states may rely on this or other appropriate modeling, data or analyses to develop approvable Good Neighbor SIPs</w:t>
      </w:r>
      <w:r w:rsidR="00ED5399">
        <w:rPr>
          <w:rFonts w:asciiTheme="minorHAnsi" w:eastAsiaTheme="minorEastAsia" w:hAnsiTheme="minorHAnsi" w:cstheme="minorBidi"/>
          <w:sz w:val="24"/>
          <w:szCs w:val="24"/>
        </w:rPr>
        <w:t>,</w:t>
      </w:r>
      <w:r w:rsidR="00D3080C">
        <w:rPr>
          <w:rFonts w:asciiTheme="minorHAnsi" w:eastAsiaTheme="minorEastAsia" w:hAnsiTheme="minorHAnsi" w:cstheme="minorBidi"/>
          <w:sz w:val="24"/>
          <w:szCs w:val="24"/>
        </w:rPr>
        <w:t xml:space="preserve"> which, as noted previously, are due on </w:t>
      </w:r>
      <w:r w:rsidR="00E943CD">
        <w:rPr>
          <w:rFonts w:asciiTheme="minorHAnsi" w:eastAsiaTheme="minorEastAsia" w:hAnsiTheme="minorHAnsi" w:cstheme="minorBidi"/>
          <w:sz w:val="24"/>
          <w:szCs w:val="24"/>
        </w:rPr>
        <w:t>October</w:t>
      </w:r>
      <w:r w:rsidR="00D3080C">
        <w:rPr>
          <w:rFonts w:asciiTheme="minorHAnsi" w:eastAsiaTheme="minorEastAsia" w:hAnsiTheme="minorHAnsi" w:cstheme="minorBidi"/>
          <w:sz w:val="24"/>
          <w:szCs w:val="24"/>
        </w:rPr>
        <w:t xml:space="preserve"> 26, 2018.</w:t>
      </w:r>
      <w:r w:rsidR="00E943CD">
        <w:rPr>
          <w:rFonts w:asciiTheme="minorHAnsi" w:eastAsiaTheme="minorEastAsia" w:hAnsiTheme="minorHAnsi" w:cstheme="minorBidi"/>
          <w:sz w:val="24"/>
          <w:szCs w:val="24"/>
        </w:rPr>
        <w:t>”</w:t>
      </w:r>
      <w:r w:rsidR="00D3080C">
        <w:rPr>
          <w:rFonts w:asciiTheme="minorHAnsi" w:eastAsiaTheme="minorEastAsia" w:hAnsiTheme="minorHAnsi" w:cstheme="minorBidi"/>
          <w:sz w:val="24"/>
          <w:szCs w:val="24"/>
        </w:rPr>
        <w:t>]</w:t>
      </w:r>
      <w:r w:rsidR="00E943CD">
        <w:rPr>
          <w:rFonts w:asciiTheme="minorHAnsi" w:eastAsiaTheme="minorEastAsia" w:hAnsiTheme="minorHAnsi" w:cstheme="minorBidi"/>
          <w:sz w:val="24"/>
          <w:szCs w:val="24"/>
        </w:rPr>
        <w:t xml:space="preserve"> </w:t>
      </w:r>
    </w:p>
    <w:p w14:paraId="69C8B133" w14:textId="77777777" w:rsidR="00E943CD" w:rsidRDefault="00E943CD" w:rsidP="00A647EB">
      <w:pPr>
        <w:rPr>
          <w:rFonts w:asciiTheme="minorHAnsi" w:eastAsiaTheme="minorEastAsia" w:hAnsiTheme="minorHAnsi" w:cstheme="minorBidi"/>
          <w:sz w:val="24"/>
          <w:szCs w:val="24"/>
        </w:rPr>
      </w:pPr>
    </w:p>
    <w:p w14:paraId="0BA24594" w14:textId="764189D4" w:rsidR="00297BFB" w:rsidRDefault="00E943CD"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KY - </w:t>
      </w:r>
      <w:r w:rsidR="00297BFB">
        <w:rPr>
          <w:rFonts w:asciiTheme="minorHAnsi" w:eastAsiaTheme="minorEastAsia" w:hAnsiTheme="minorHAnsi" w:cstheme="minorBidi"/>
          <w:sz w:val="24"/>
          <w:szCs w:val="24"/>
        </w:rPr>
        <w:t xml:space="preserve">Sean </w:t>
      </w:r>
      <w:r w:rsidR="00D3080C">
        <w:rPr>
          <w:rFonts w:asciiTheme="minorHAnsi" w:eastAsiaTheme="minorEastAsia" w:hAnsiTheme="minorHAnsi" w:cstheme="minorBidi"/>
          <w:sz w:val="24"/>
          <w:szCs w:val="24"/>
        </w:rPr>
        <w:t>Alteri a</w:t>
      </w:r>
      <w:r w:rsidR="00F45384">
        <w:rPr>
          <w:rFonts w:asciiTheme="minorHAnsi" w:eastAsiaTheme="minorEastAsia" w:hAnsiTheme="minorHAnsi" w:cstheme="minorBidi"/>
          <w:sz w:val="24"/>
          <w:szCs w:val="24"/>
        </w:rPr>
        <w:t xml:space="preserve">sked if the modeling EPA will be doing </w:t>
      </w:r>
      <w:r w:rsidR="00297BFB">
        <w:rPr>
          <w:rFonts w:asciiTheme="minorHAnsi" w:eastAsiaTheme="minorEastAsia" w:hAnsiTheme="minorHAnsi" w:cstheme="minorBidi"/>
          <w:sz w:val="24"/>
          <w:szCs w:val="24"/>
        </w:rPr>
        <w:t xml:space="preserve">for </w:t>
      </w:r>
      <w:r w:rsidR="00F45384">
        <w:rPr>
          <w:rFonts w:asciiTheme="minorHAnsi" w:eastAsiaTheme="minorEastAsia" w:hAnsiTheme="minorHAnsi" w:cstheme="minorBidi"/>
          <w:sz w:val="24"/>
          <w:szCs w:val="24"/>
        </w:rPr>
        <w:t xml:space="preserve">the </w:t>
      </w:r>
      <w:r w:rsidR="00297BFB">
        <w:rPr>
          <w:rFonts w:asciiTheme="minorHAnsi" w:eastAsiaTheme="minorEastAsia" w:hAnsiTheme="minorHAnsi" w:cstheme="minorBidi"/>
          <w:sz w:val="24"/>
          <w:szCs w:val="24"/>
        </w:rPr>
        <w:t>2008</w:t>
      </w:r>
      <w:r w:rsidR="00F45384">
        <w:rPr>
          <w:rFonts w:asciiTheme="minorHAnsi" w:eastAsiaTheme="minorEastAsia" w:hAnsiTheme="minorHAnsi" w:cstheme="minorBidi"/>
          <w:sz w:val="24"/>
          <w:szCs w:val="24"/>
        </w:rPr>
        <w:t xml:space="preserve"> Ozone Transport FIP</w:t>
      </w:r>
      <w:r w:rsidR="00297BFB">
        <w:rPr>
          <w:rFonts w:asciiTheme="minorHAnsi" w:eastAsiaTheme="minorEastAsia" w:hAnsiTheme="minorHAnsi" w:cstheme="minorBidi"/>
          <w:sz w:val="24"/>
          <w:szCs w:val="24"/>
        </w:rPr>
        <w:t xml:space="preserve"> to determine an appropriate pathway</w:t>
      </w:r>
      <w:r w:rsidR="00F45384">
        <w:rPr>
          <w:rFonts w:asciiTheme="minorHAnsi" w:eastAsiaTheme="minorEastAsia" w:hAnsiTheme="minorHAnsi" w:cstheme="minorBidi"/>
          <w:sz w:val="24"/>
          <w:szCs w:val="24"/>
        </w:rPr>
        <w:t xml:space="preserve"> will be a rerun for the NODA modeling? Norm replied they are </w:t>
      </w:r>
      <w:r w:rsidR="00297BFB">
        <w:rPr>
          <w:rFonts w:asciiTheme="minorHAnsi" w:eastAsiaTheme="minorEastAsia" w:hAnsiTheme="minorHAnsi" w:cstheme="minorBidi"/>
          <w:sz w:val="24"/>
          <w:szCs w:val="24"/>
        </w:rPr>
        <w:t>look</w:t>
      </w:r>
      <w:r w:rsidR="00F45384">
        <w:rPr>
          <w:rFonts w:asciiTheme="minorHAnsi" w:eastAsiaTheme="minorEastAsia" w:hAnsiTheme="minorHAnsi" w:cstheme="minorBidi"/>
          <w:sz w:val="24"/>
          <w:szCs w:val="24"/>
        </w:rPr>
        <w:t>ing</w:t>
      </w:r>
      <w:r w:rsidR="00297BFB">
        <w:rPr>
          <w:rFonts w:asciiTheme="minorHAnsi" w:eastAsiaTheme="minorEastAsia" w:hAnsiTheme="minorHAnsi" w:cstheme="minorBidi"/>
          <w:sz w:val="24"/>
          <w:szCs w:val="24"/>
        </w:rPr>
        <w:t xml:space="preserve"> for analytical options to respond to </w:t>
      </w:r>
      <w:r w:rsidR="00F45384">
        <w:rPr>
          <w:rFonts w:asciiTheme="minorHAnsi" w:eastAsiaTheme="minorEastAsia" w:hAnsiTheme="minorHAnsi" w:cstheme="minorBidi"/>
          <w:sz w:val="24"/>
          <w:szCs w:val="24"/>
        </w:rPr>
        <w:t xml:space="preserve">the </w:t>
      </w:r>
      <w:r w:rsidR="00297BFB">
        <w:rPr>
          <w:rFonts w:asciiTheme="minorHAnsi" w:eastAsiaTheme="minorEastAsia" w:hAnsiTheme="minorHAnsi" w:cstheme="minorBidi"/>
          <w:sz w:val="24"/>
          <w:szCs w:val="24"/>
        </w:rPr>
        <w:t>court decision</w:t>
      </w:r>
      <w:r w:rsidR="00F45384">
        <w:rPr>
          <w:rFonts w:asciiTheme="minorHAnsi" w:eastAsiaTheme="minorEastAsia" w:hAnsiTheme="minorHAnsi" w:cstheme="minorBidi"/>
          <w:sz w:val="24"/>
          <w:szCs w:val="24"/>
        </w:rPr>
        <w:t>, which has a deadline</w:t>
      </w:r>
      <w:r w:rsidR="00297BFB">
        <w:rPr>
          <w:rFonts w:asciiTheme="minorHAnsi" w:eastAsiaTheme="minorEastAsia" w:hAnsiTheme="minorHAnsi" w:cstheme="minorBidi"/>
          <w:sz w:val="24"/>
          <w:szCs w:val="24"/>
        </w:rPr>
        <w:t xml:space="preserve"> of 6/1/18 for estimating receptors and contributions.</w:t>
      </w:r>
      <w:r w:rsidR="00F45384">
        <w:rPr>
          <w:rFonts w:asciiTheme="minorHAnsi" w:eastAsiaTheme="minorEastAsia" w:hAnsiTheme="minorHAnsi" w:cstheme="minorBidi"/>
          <w:sz w:val="24"/>
          <w:szCs w:val="24"/>
        </w:rPr>
        <w:t xml:space="preserve"> Sean requested there be a </w:t>
      </w:r>
      <w:r w:rsidR="00297BFB">
        <w:rPr>
          <w:rFonts w:asciiTheme="minorHAnsi" w:eastAsiaTheme="minorEastAsia" w:hAnsiTheme="minorHAnsi" w:cstheme="minorBidi"/>
          <w:sz w:val="24"/>
          <w:szCs w:val="24"/>
        </w:rPr>
        <w:t xml:space="preserve">strong collaboration </w:t>
      </w:r>
      <w:r w:rsidR="00F45384">
        <w:rPr>
          <w:rFonts w:asciiTheme="minorHAnsi" w:eastAsiaTheme="minorEastAsia" w:hAnsiTheme="minorHAnsi" w:cstheme="minorBidi"/>
          <w:sz w:val="24"/>
          <w:szCs w:val="24"/>
        </w:rPr>
        <w:t xml:space="preserve">so the State can </w:t>
      </w:r>
      <w:r w:rsidR="00297BFB">
        <w:rPr>
          <w:rFonts w:asciiTheme="minorHAnsi" w:eastAsiaTheme="minorEastAsia" w:hAnsiTheme="minorHAnsi" w:cstheme="minorBidi"/>
          <w:sz w:val="24"/>
          <w:szCs w:val="24"/>
        </w:rPr>
        <w:t xml:space="preserve">make an approvability SIP demonstration, assuming </w:t>
      </w:r>
      <w:r w:rsidR="00F45384">
        <w:rPr>
          <w:rFonts w:asciiTheme="minorHAnsi" w:eastAsiaTheme="minorEastAsia" w:hAnsiTheme="minorHAnsi" w:cstheme="minorBidi"/>
          <w:sz w:val="24"/>
          <w:szCs w:val="24"/>
        </w:rPr>
        <w:t>it</w:t>
      </w:r>
      <w:r w:rsidR="00297BFB">
        <w:rPr>
          <w:rFonts w:asciiTheme="minorHAnsi" w:eastAsiaTheme="minorEastAsia" w:hAnsiTheme="minorHAnsi" w:cstheme="minorBidi"/>
          <w:sz w:val="24"/>
          <w:szCs w:val="24"/>
        </w:rPr>
        <w:t xml:space="preserve"> will need to model as well.</w:t>
      </w:r>
    </w:p>
    <w:p w14:paraId="48B9734F" w14:textId="77777777" w:rsidR="00297BFB" w:rsidRDefault="00297BFB" w:rsidP="00A647EB">
      <w:pPr>
        <w:rPr>
          <w:rFonts w:asciiTheme="minorHAnsi" w:eastAsiaTheme="minorEastAsia" w:hAnsiTheme="minorHAnsi" w:cstheme="minorBidi"/>
          <w:sz w:val="24"/>
          <w:szCs w:val="24"/>
        </w:rPr>
      </w:pPr>
    </w:p>
    <w:p w14:paraId="6C546AF8" w14:textId="17154616" w:rsidR="00297BFB" w:rsidRDefault="00297BFB"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MD – </w:t>
      </w:r>
      <w:r w:rsidR="00F45384">
        <w:rPr>
          <w:rFonts w:asciiTheme="minorHAnsi" w:eastAsiaTheme="minorEastAsia" w:hAnsiTheme="minorHAnsi" w:cstheme="minorBidi"/>
          <w:sz w:val="24"/>
          <w:szCs w:val="24"/>
        </w:rPr>
        <w:t xml:space="preserve">Tad said he </w:t>
      </w:r>
      <w:r>
        <w:rPr>
          <w:rFonts w:asciiTheme="minorHAnsi" w:eastAsiaTheme="minorEastAsia" w:hAnsiTheme="minorHAnsi" w:cstheme="minorBidi"/>
          <w:sz w:val="24"/>
          <w:szCs w:val="24"/>
        </w:rPr>
        <w:t>agree</w:t>
      </w:r>
      <w:r w:rsidR="00F45384">
        <w:rPr>
          <w:rFonts w:asciiTheme="minorHAnsi" w:eastAsiaTheme="minorEastAsia" w:hAnsiTheme="minorHAnsi" w:cstheme="minorBidi"/>
          <w:sz w:val="24"/>
          <w:szCs w:val="24"/>
        </w:rPr>
        <w:t>d</w:t>
      </w:r>
      <w:r>
        <w:rPr>
          <w:rFonts w:asciiTheme="minorHAnsi" w:eastAsiaTheme="minorEastAsia" w:hAnsiTheme="minorHAnsi" w:cstheme="minorBidi"/>
          <w:sz w:val="24"/>
          <w:szCs w:val="24"/>
        </w:rPr>
        <w:t xml:space="preserve"> with Sean</w:t>
      </w:r>
      <w:r w:rsidR="00E943CD">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as other states </w:t>
      </w:r>
      <w:r w:rsidR="00F45384">
        <w:rPr>
          <w:rFonts w:asciiTheme="minorHAnsi" w:eastAsiaTheme="minorEastAsia" w:hAnsiTheme="minorHAnsi" w:cstheme="minorBidi"/>
          <w:sz w:val="24"/>
          <w:szCs w:val="24"/>
        </w:rPr>
        <w:t xml:space="preserve">are </w:t>
      </w:r>
      <w:r>
        <w:rPr>
          <w:rFonts w:asciiTheme="minorHAnsi" w:eastAsiaTheme="minorEastAsia" w:hAnsiTheme="minorHAnsi" w:cstheme="minorBidi"/>
          <w:sz w:val="24"/>
          <w:szCs w:val="24"/>
        </w:rPr>
        <w:t>anxious to develop and s</w:t>
      </w:r>
      <w:r w:rsidR="00F45384">
        <w:rPr>
          <w:rFonts w:asciiTheme="minorHAnsi" w:eastAsiaTheme="minorEastAsia" w:hAnsiTheme="minorHAnsi" w:cstheme="minorBidi"/>
          <w:sz w:val="24"/>
          <w:szCs w:val="24"/>
        </w:rPr>
        <w:t xml:space="preserve">ubmit approvable SIPs for </w:t>
      </w:r>
      <w:r w:rsidR="00E943CD">
        <w:rPr>
          <w:rFonts w:asciiTheme="minorHAnsi" w:eastAsiaTheme="minorEastAsia" w:hAnsiTheme="minorHAnsi" w:cstheme="minorBidi"/>
          <w:sz w:val="24"/>
          <w:szCs w:val="24"/>
        </w:rPr>
        <w:t xml:space="preserve">the </w:t>
      </w:r>
      <w:r w:rsidR="00F45384">
        <w:rPr>
          <w:rFonts w:asciiTheme="minorHAnsi" w:eastAsiaTheme="minorEastAsia" w:hAnsiTheme="minorHAnsi" w:cstheme="minorBidi"/>
          <w:sz w:val="24"/>
          <w:szCs w:val="24"/>
        </w:rPr>
        <w:t>2008 Ozone</w:t>
      </w:r>
      <w:r w:rsidR="00E943CD">
        <w:rPr>
          <w:rFonts w:asciiTheme="minorHAnsi" w:eastAsiaTheme="minorEastAsia" w:hAnsiTheme="minorHAnsi" w:cstheme="minorBidi"/>
          <w:sz w:val="24"/>
          <w:szCs w:val="24"/>
        </w:rPr>
        <w:t xml:space="preserve"> NAAQS</w:t>
      </w:r>
      <w:r w:rsidR="00F45384">
        <w:rPr>
          <w:rFonts w:asciiTheme="minorHAnsi" w:eastAsiaTheme="minorEastAsia" w:hAnsiTheme="minorHAnsi" w:cstheme="minorBidi"/>
          <w:sz w:val="24"/>
          <w:szCs w:val="24"/>
        </w:rPr>
        <w:t>, as well as get a start on the 2015 O</w:t>
      </w:r>
      <w:r>
        <w:rPr>
          <w:rFonts w:asciiTheme="minorHAnsi" w:eastAsiaTheme="minorEastAsia" w:hAnsiTheme="minorHAnsi" w:cstheme="minorBidi"/>
          <w:sz w:val="24"/>
          <w:szCs w:val="24"/>
        </w:rPr>
        <w:t>zone I-SIP.</w:t>
      </w:r>
    </w:p>
    <w:p w14:paraId="71DA8283" w14:textId="77777777" w:rsidR="00297BFB" w:rsidRDefault="00297BFB" w:rsidP="00A647EB">
      <w:pPr>
        <w:rPr>
          <w:rFonts w:asciiTheme="minorHAnsi" w:eastAsiaTheme="minorEastAsia" w:hAnsiTheme="minorHAnsi" w:cstheme="minorBidi"/>
          <w:sz w:val="24"/>
          <w:szCs w:val="24"/>
        </w:rPr>
      </w:pPr>
    </w:p>
    <w:p w14:paraId="66CDC34A" w14:textId="65CE3188" w:rsidR="00297BFB" w:rsidRDefault="00297BFB"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OH –</w:t>
      </w:r>
      <w:r w:rsidR="00407D75">
        <w:rPr>
          <w:rFonts w:asciiTheme="minorHAnsi" w:eastAsiaTheme="minorEastAsia" w:hAnsiTheme="minorHAnsi" w:cstheme="minorBidi"/>
          <w:sz w:val="24"/>
          <w:szCs w:val="24"/>
        </w:rPr>
        <w:t xml:space="preserve"> </w:t>
      </w:r>
      <w:r w:rsidR="00E943CD">
        <w:rPr>
          <w:rFonts w:asciiTheme="minorHAnsi" w:eastAsiaTheme="minorEastAsia" w:hAnsiTheme="minorHAnsi" w:cstheme="minorBidi"/>
          <w:sz w:val="24"/>
          <w:szCs w:val="24"/>
        </w:rPr>
        <w:t>Bob Hodanbo</w:t>
      </w:r>
      <w:r w:rsidR="00F45384">
        <w:rPr>
          <w:rFonts w:asciiTheme="minorHAnsi" w:eastAsiaTheme="minorEastAsia" w:hAnsiTheme="minorHAnsi" w:cstheme="minorBidi"/>
          <w:sz w:val="24"/>
          <w:szCs w:val="24"/>
        </w:rPr>
        <w:t>si commented that it may not be</w:t>
      </w:r>
      <w:r w:rsidR="00407D75">
        <w:rPr>
          <w:rFonts w:asciiTheme="minorHAnsi" w:eastAsiaTheme="minorEastAsia" w:hAnsiTheme="minorHAnsi" w:cstheme="minorBidi"/>
          <w:sz w:val="24"/>
          <w:szCs w:val="24"/>
        </w:rPr>
        <w:t xml:space="preserve"> </w:t>
      </w:r>
      <w:r w:rsidR="00F45384">
        <w:rPr>
          <w:rFonts w:asciiTheme="minorHAnsi" w:eastAsiaTheme="minorEastAsia" w:hAnsiTheme="minorHAnsi" w:cstheme="minorBidi"/>
          <w:sz w:val="24"/>
          <w:szCs w:val="24"/>
        </w:rPr>
        <w:t>ideal for states to use</w:t>
      </w:r>
      <w:r>
        <w:rPr>
          <w:rFonts w:asciiTheme="minorHAnsi" w:eastAsiaTheme="minorEastAsia" w:hAnsiTheme="minorHAnsi" w:cstheme="minorBidi"/>
          <w:sz w:val="24"/>
          <w:szCs w:val="24"/>
        </w:rPr>
        <w:t xml:space="preserve"> different models and outcomes, but if </w:t>
      </w:r>
      <w:r w:rsidR="00A15C2C">
        <w:rPr>
          <w:rFonts w:asciiTheme="minorHAnsi" w:eastAsiaTheme="minorEastAsia" w:hAnsiTheme="minorHAnsi" w:cstheme="minorBidi"/>
          <w:sz w:val="24"/>
          <w:szCs w:val="24"/>
        </w:rPr>
        <w:t xml:space="preserve">EPA’s </w:t>
      </w:r>
      <w:r>
        <w:rPr>
          <w:rFonts w:asciiTheme="minorHAnsi" w:eastAsiaTheme="minorEastAsia" w:hAnsiTheme="minorHAnsi" w:cstheme="minorBidi"/>
          <w:sz w:val="24"/>
          <w:szCs w:val="24"/>
        </w:rPr>
        <w:t xml:space="preserve">expectation is </w:t>
      </w:r>
      <w:r w:rsidR="00A15C2C">
        <w:rPr>
          <w:rFonts w:asciiTheme="minorHAnsi" w:eastAsiaTheme="minorEastAsia" w:hAnsiTheme="minorHAnsi" w:cstheme="minorBidi"/>
          <w:sz w:val="24"/>
          <w:szCs w:val="24"/>
        </w:rPr>
        <w:t xml:space="preserve">that </w:t>
      </w:r>
      <w:r>
        <w:rPr>
          <w:rFonts w:asciiTheme="minorHAnsi" w:eastAsiaTheme="minorEastAsia" w:hAnsiTheme="minorHAnsi" w:cstheme="minorBidi"/>
          <w:sz w:val="24"/>
          <w:szCs w:val="24"/>
        </w:rPr>
        <w:t xml:space="preserve">over half </w:t>
      </w:r>
      <w:r w:rsidR="00A15C2C">
        <w:rPr>
          <w:rFonts w:asciiTheme="minorHAnsi" w:eastAsiaTheme="minorEastAsia" w:hAnsiTheme="minorHAnsi" w:cstheme="minorBidi"/>
          <w:sz w:val="24"/>
          <w:szCs w:val="24"/>
        </w:rPr>
        <w:t xml:space="preserve">the </w:t>
      </w:r>
      <w:r>
        <w:rPr>
          <w:rFonts w:asciiTheme="minorHAnsi" w:eastAsiaTheme="minorEastAsia" w:hAnsiTheme="minorHAnsi" w:cstheme="minorBidi"/>
          <w:sz w:val="24"/>
          <w:szCs w:val="24"/>
        </w:rPr>
        <w:t xml:space="preserve">states need to agree with a modeling platform and control strategies, </w:t>
      </w:r>
      <w:r w:rsidR="00A15C2C">
        <w:rPr>
          <w:rFonts w:asciiTheme="minorHAnsi" w:eastAsiaTheme="minorEastAsia" w:hAnsiTheme="minorHAnsi" w:cstheme="minorBidi"/>
          <w:sz w:val="24"/>
          <w:szCs w:val="24"/>
        </w:rPr>
        <w:t xml:space="preserve">it </w:t>
      </w:r>
      <w:r>
        <w:rPr>
          <w:rFonts w:asciiTheme="minorHAnsi" w:eastAsiaTheme="minorEastAsia" w:hAnsiTheme="minorHAnsi" w:cstheme="minorBidi"/>
          <w:sz w:val="24"/>
          <w:szCs w:val="24"/>
        </w:rPr>
        <w:t>is un</w:t>
      </w:r>
      <w:r w:rsidR="00A15C2C">
        <w:rPr>
          <w:rFonts w:asciiTheme="minorHAnsi" w:eastAsiaTheme="minorEastAsia" w:hAnsiTheme="minorHAnsi" w:cstheme="minorBidi"/>
          <w:sz w:val="24"/>
          <w:szCs w:val="24"/>
        </w:rPr>
        <w:t>realistic</w:t>
      </w:r>
      <w:r>
        <w:rPr>
          <w:rFonts w:asciiTheme="minorHAnsi" w:eastAsiaTheme="minorEastAsia" w:hAnsiTheme="minorHAnsi" w:cstheme="minorBidi"/>
          <w:sz w:val="24"/>
          <w:szCs w:val="24"/>
        </w:rPr>
        <w:t xml:space="preserve">.  EPA </w:t>
      </w:r>
      <w:r w:rsidR="00E943CD">
        <w:rPr>
          <w:rFonts w:asciiTheme="minorHAnsi" w:eastAsiaTheme="minorEastAsia" w:hAnsiTheme="minorHAnsi" w:cstheme="minorBidi"/>
          <w:sz w:val="24"/>
          <w:szCs w:val="24"/>
        </w:rPr>
        <w:t>needs to be thinking how</w:t>
      </w:r>
      <w:r w:rsidR="00A15C2C">
        <w:rPr>
          <w:rFonts w:asciiTheme="minorHAnsi" w:eastAsiaTheme="minorEastAsia" w:hAnsiTheme="minorHAnsi" w:cstheme="minorBidi"/>
          <w:sz w:val="24"/>
          <w:szCs w:val="24"/>
        </w:rPr>
        <w:t xml:space="preserve"> it </w:t>
      </w:r>
      <w:r>
        <w:rPr>
          <w:rFonts w:asciiTheme="minorHAnsi" w:eastAsiaTheme="minorEastAsia" w:hAnsiTheme="minorHAnsi" w:cstheme="minorBidi"/>
          <w:sz w:val="24"/>
          <w:szCs w:val="24"/>
        </w:rPr>
        <w:t>will react and rev</w:t>
      </w:r>
      <w:r w:rsidR="00A15C2C">
        <w:rPr>
          <w:rFonts w:asciiTheme="minorHAnsi" w:eastAsiaTheme="minorEastAsia" w:hAnsiTheme="minorHAnsi" w:cstheme="minorBidi"/>
          <w:sz w:val="24"/>
          <w:szCs w:val="24"/>
        </w:rPr>
        <w:t xml:space="preserve">iew different approaches in </w:t>
      </w:r>
      <w:r>
        <w:rPr>
          <w:rFonts w:asciiTheme="minorHAnsi" w:eastAsiaTheme="minorEastAsia" w:hAnsiTheme="minorHAnsi" w:cstheme="minorBidi"/>
          <w:sz w:val="24"/>
          <w:szCs w:val="24"/>
        </w:rPr>
        <w:t>SIPs</w:t>
      </w:r>
      <w:r w:rsidR="00A15C2C">
        <w:rPr>
          <w:rFonts w:asciiTheme="minorHAnsi" w:eastAsiaTheme="minorEastAsia" w:hAnsiTheme="minorHAnsi" w:cstheme="minorBidi"/>
          <w:sz w:val="24"/>
          <w:szCs w:val="24"/>
        </w:rPr>
        <w:t xml:space="preserve"> it receives.  Norm suggested a</w:t>
      </w:r>
      <w:r>
        <w:rPr>
          <w:rFonts w:asciiTheme="minorHAnsi" w:eastAsiaTheme="minorEastAsia" w:hAnsiTheme="minorHAnsi" w:cstheme="minorBidi"/>
          <w:sz w:val="24"/>
          <w:szCs w:val="24"/>
        </w:rPr>
        <w:t xml:space="preserve"> separate conversation to focus on the issues and collectively come up with option</w:t>
      </w:r>
      <w:r w:rsidR="00A15C2C">
        <w:rPr>
          <w:rFonts w:asciiTheme="minorHAnsi" w:eastAsiaTheme="minorEastAsia" w:hAnsiTheme="minorHAnsi" w:cstheme="minorBidi"/>
          <w:sz w:val="24"/>
          <w:szCs w:val="24"/>
        </w:rPr>
        <w:t>s</w:t>
      </w:r>
      <w:r>
        <w:rPr>
          <w:rFonts w:asciiTheme="minorHAnsi" w:eastAsiaTheme="minorEastAsia" w:hAnsiTheme="minorHAnsi" w:cstheme="minorBidi"/>
          <w:sz w:val="24"/>
          <w:szCs w:val="24"/>
        </w:rPr>
        <w:t xml:space="preserve"> that may not </w:t>
      </w:r>
      <w:r w:rsidR="00A15C2C">
        <w:rPr>
          <w:rFonts w:asciiTheme="minorHAnsi" w:eastAsiaTheme="minorEastAsia" w:hAnsiTheme="minorHAnsi" w:cstheme="minorBidi"/>
          <w:sz w:val="24"/>
          <w:szCs w:val="24"/>
        </w:rPr>
        <w:t xml:space="preserve">burden the </w:t>
      </w:r>
      <w:r>
        <w:rPr>
          <w:rFonts w:asciiTheme="minorHAnsi" w:eastAsiaTheme="minorEastAsia" w:hAnsiTheme="minorHAnsi" w:cstheme="minorBidi"/>
          <w:sz w:val="24"/>
          <w:szCs w:val="24"/>
        </w:rPr>
        <w:t>states and help EPA appreciate the differences</w:t>
      </w:r>
      <w:r w:rsidR="00407D75">
        <w:rPr>
          <w:rFonts w:asciiTheme="minorHAnsi" w:eastAsiaTheme="minorEastAsia" w:hAnsiTheme="minorHAnsi" w:cstheme="minorBidi"/>
          <w:sz w:val="24"/>
          <w:szCs w:val="24"/>
        </w:rPr>
        <w:t xml:space="preserve"> states have.</w:t>
      </w:r>
    </w:p>
    <w:p w14:paraId="4FA32456" w14:textId="77777777" w:rsidR="00407D75" w:rsidRDefault="00407D75" w:rsidP="00A647EB">
      <w:pPr>
        <w:rPr>
          <w:rFonts w:asciiTheme="minorHAnsi" w:eastAsiaTheme="minorEastAsia" w:hAnsiTheme="minorHAnsi" w:cstheme="minorBidi"/>
          <w:sz w:val="24"/>
          <w:szCs w:val="24"/>
        </w:rPr>
      </w:pPr>
    </w:p>
    <w:p w14:paraId="1B70554D" w14:textId="1A7BFDA9" w:rsidR="00407D75" w:rsidRDefault="00407D75"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MD – </w:t>
      </w:r>
      <w:r w:rsidR="00A15C2C">
        <w:rPr>
          <w:rFonts w:asciiTheme="minorHAnsi" w:eastAsiaTheme="minorEastAsia" w:hAnsiTheme="minorHAnsi" w:cstheme="minorBidi"/>
          <w:sz w:val="24"/>
          <w:szCs w:val="24"/>
        </w:rPr>
        <w:t xml:space="preserve">Tad said he </w:t>
      </w:r>
      <w:r>
        <w:rPr>
          <w:rFonts w:asciiTheme="minorHAnsi" w:eastAsiaTheme="minorEastAsia" w:hAnsiTheme="minorHAnsi" w:cstheme="minorBidi"/>
          <w:sz w:val="24"/>
          <w:szCs w:val="24"/>
        </w:rPr>
        <w:t>agree</w:t>
      </w:r>
      <w:r w:rsidR="00A15C2C">
        <w:rPr>
          <w:rFonts w:asciiTheme="minorHAnsi" w:eastAsiaTheme="minorEastAsia" w:hAnsiTheme="minorHAnsi" w:cstheme="minorBidi"/>
          <w:sz w:val="24"/>
          <w:szCs w:val="24"/>
        </w:rPr>
        <w:t>d</w:t>
      </w:r>
      <w:r>
        <w:rPr>
          <w:rFonts w:asciiTheme="minorHAnsi" w:eastAsiaTheme="minorEastAsia" w:hAnsiTheme="minorHAnsi" w:cstheme="minorBidi"/>
          <w:sz w:val="24"/>
          <w:szCs w:val="24"/>
        </w:rPr>
        <w:t xml:space="preserve"> </w:t>
      </w:r>
      <w:r w:rsidR="00A15C2C">
        <w:rPr>
          <w:rFonts w:asciiTheme="minorHAnsi" w:eastAsiaTheme="minorEastAsia" w:hAnsiTheme="minorHAnsi" w:cstheme="minorBidi"/>
          <w:sz w:val="24"/>
          <w:szCs w:val="24"/>
        </w:rPr>
        <w:t xml:space="preserve">and it was time to </w:t>
      </w:r>
      <w:r>
        <w:rPr>
          <w:rFonts w:asciiTheme="minorHAnsi" w:eastAsiaTheme="minorEastAsia" w:hAnsiTheme="minorHAnsi" w:cstheme="minorBidi"/>
          <w:sz w:val="24"/>
          <w:szCs w:val="24"/>
        </w:rPr>
        <w:t xml:space="preserve">start </w:t>
      </w:r>
      <w:r w:rsidR="00A15C2C">
        <w:rPr>
          <w:rFonts w:asciiTheme="minorHAnsi" w:eastAsiaTheme="minorEastAsia" w:hAnsiTheme="minorHAnsi" w:cstheme="minorBidi"/>
          <w:sz w:val="24"/>
          <w:szCs w:val="24"/>
        </w:rPr>
        <w:t xml:space="preserve">a </w:t>
      </w:r>
      <w:r>
        <w:rPr>
          <w:rFonts w:asciiTheme="minorHAnsi" w:eastAsiaTheme="minorEastAsia" w:hAnsiTheme="minorHAnsi" w:cstheme="minorBidi"/>
          <w:sz w:val="24"/>
          <w:szCs w:val="24"/>
        </w:rPr>
        <w:t xml:space="preserve">discussion </w:t>
      </w:r>
      <w:r w:rsidR="00A15C2C">
        <w:rPr>
          <w:rFonts w:asciiTheme="minorHAnsi" w:eastAsiaTheme="minorEastAsia" w:hAnsiTheme="minorHAnsi" w:cstheme="minorBidi"/>
          <w:sz w:val="24"/>
          <w:szCs w:val="24"/>
        </w:rPr>
        <w:t xml:space="preserve">of </w:t>
      </w:r>
      <w:r>
        <w:rPr>
          <w:rFonts w:asciiTheme="minorHAnsi" w:eastAsiaTheme="minorEastAsia" w:hAnsiTheme="minorHAnsi" w:cstheme="minorBidi"/>
          <w:sz w:val="24"/>
          <w:szCs w:val="24"/>
        </w:rPr>
        <w:t xml:space="preserve">what a regional plan might look </w:t>
      </w:r>
      <w:r w:rsidR="00A15C2C">
        <w:rPr>
          <w:rFonts w:asciiTheme="minorHAnsi" w:eastAsiaTheme="minorEastAsia" w:hAnsiTheme="minorHAnsi" w:cstheme="minorBidi"/>
          <w:sz w:val="24"/>
          <w:szCs w:val="24"/>
        </w:rPr>
        <w:t xml:space="preserve">like for states in the east.  MD </w:t>
      </w:r>
      <w:r>
        <w:rPr>
          <w:rFonts w:asciiTheme="minorHAnsi" w:eastAsiaTheme="minorEastAsia" w:hAnsiTheme="minorHAnsi" w:cstheme="minorBidi"/>
          <w:sz w:val="24"/>
          <w:szCs w:val="24"/>
        </w:rPr>
        <w:t xml:space="preserve">has done </w:t>
      </w:r>
      <w:r w:rsidR="00A15C2C">
        <w:rPr>
          <w:rFonts w:asciiTheme="minorHAnsi" w:eastAsiaTheme="minorEastAsia" w:hAnsiTheme="minorHAnsi" w:cstheme="minorBidi"/>
          <w:sz w:val="24"/>
          <w:szCs w:val="24"/>
        </w:rPr>
        <w:t xml:space="preserve">some </w:t>
      </w:r>
      <w:r>
        <w:rPr>
          <w:rFonts w:asciiTheme="minorHAnsi" w:eastAsiaTheme="minorEastAsia" w:hAnsiTheme="minorHAnsi" w:cstheme="minorBidi"/>
          <w:sz w:val="24"/>
          <w:szCs w:val="24"/>
        </w:rPr>
        <w:t>work that most stat</w:t>
      </w:r>
      <w:r w:rsidR="00E943CD">
        <w:rPr>
          <w:rFonts w:asciiTheme="minorHAnsi" w:eastAsiaTheme="minorEastAsia" w:hAnsiTheme="minorHAnsi" w:cstheme="minorBidi"/>
          <w:sz w:val="24"/>
          <w:szCs w:val="24"/>
        </w:rPr>
        <w:t xml:space="preserve">es may not have </w:t>
      </w:r>
      <w:r w:rsidR="00A15C2C">
        <w:rPr>
          <w:rFonts w:asciiTheme="minorHAnsi" w:eastAsiaTheme="minorEastAsia" w:hAnsiTheme="minorHAnsi" w:cstheme="minorBidi"/>
          <w:sz w:val="24"/>
          <w:szCs w:val="24"/>
        </w:rPr>
        <w:t>issue</w:t>
      </w:r>
      <w:r w:rsidR="00E943CD">
        <w:rPr>
          <w:rFonts w:asciiTheme="minorHAnsi" w:eastAsiaTheme="minorEastAsia" w:hAnsiTheme="minorHAnsi" w:cstheme="minorBidi"/>
          <w:sz w:val="24"/>
          <w:szCs w:val="24"/>
        </w:rPr>
        <w:t>s</w:t>
      </w:r>
      <w:r w:rsidR="00A15C2C">
        <w:rPr>
          <w:rFonts w:asciiTheme="minorHAnsi" w:eastAsiaTheme="minorEastAsia" w:hAnsiTheme="minorHAnsi" w:cstheme="minorBidi"/>
          <w:sz w:val="24"/>
          <w:szCs w:val="24"/>
        </w:rPr>
        <w:t xml:space="preserve"> with. </w:t>
      </w:r>
    </w:p>
    <w:p w14:paraId="21A29037" w14:textId="77777777" w:rsidR="00407D75" w:rsidRDefault="00407D75" w:rsidP="00A647EB">
      <w:pPr>
        <w:rPr>
          <w:rFonts w:asciiTheme="minorHAnsi" w:eastAsiaTheme="minorEastAsia" w:hAnsiTheme="minorHAnsi" w:cstheme="minorBidi"/>
          <w:sz w:val="24"/>
          <w:szCs w:val="24"/>
        </w:rPr>
      </w:pPr>
    </w:p>
    <w:p w14:paraId="6E0DADA9" w14:textId="3DF88124" w:rsidR="00407D75" w:rsidRDefault="00A15C2C"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MARAMA</w:t>
      </w:r>
      <w:r w:rsidR="00407D75">
        <w:rPr>
          <w:rFonts w:asciiTheme="minorHAnsi" w:eastAsiaTheme="minorEastAsia" w:hAnsiTheme="minorHAnsi" w:cstheme="minorBidi"/>
          <w:sz w:val="24"/>
          <w:szCs w:val="24"/>
        </w:rPr>
        <w:t xml:space="preserve">– what will </w:t>
      </w:r>
      <w:r>
        <w:rPr>
          <w:rFonts w:asciiTheme="minorHAnsi" w:eastAsiaTheme="minorEastAsia" w:hAnsiTheme="minorHAnsi" w:cstheme="minorBidi"/>
          <w:sz w:val="24"/>
          <w:szCs w:val="24"/>
        </w:rPr>
        <w:t xml:space="preserve">EPA </w:t>
      </w:r>
      <w:r w:rsidR="00407D75">
        <w:rPr>
          <w:rFonts w:asciiTheme="minorHAnsi" w:eastAsiaTheme="minorEastAsia" w:hAnsiTheme="minorHAnsi" w:cstheme="minorBidi"/>
          <w:sz w:val="24"/>
          <w:szCs w:val="24"/>
        </w:rPr>
        <w:t xml:space="preserve">do with </w:t>
      </w:r>
      <w:r w:rsidR="00E943CD">
        <w:rPr>
          <w:rFonts w:asciiTheme="minorHAnsi" w:eastAsiaTheme="minorEastAsia" w:hAnsiTheme="minorHAnsi" w:cstheme="minorBidi"/>
          <w:sz w:val="24"/>
          <w:szCs w:val="24"/>
        </w:rPr>
        <w:t>the emissions inventory</w:t>
      </w:r>
      <w:r>
        <w:rPr>
          <w:rFonts w:asciiTheme="minorHAnsi" w:eastAsiaTheme="minorEastAsia" w:hAnsiTheme="minorHAnsi" w:cstheme="minorBidi"/>
          <w:sz w:val="24"/>
          <w:szCs w:val="24"/>
        </w:rPr>
        <w:t xml:space="preserve"> comments for NEI 2014V2?  Norm replied as they </w:t>
      </w:r>
      <w:r w:rsidR="00407D75">
        <w:rPr>
          <w:rFonts w:asciiTheme="minorHAnsi" w:eastAsiaTheme="minorEastAsia" w:hAnsiTheme="minorHAnsi" w:cstheme="minorBidi"/>
          <w:sz w:val="24"/>
          <w:szCs w:val="24"/>
        </w:rPr>
        <w:t xml:space="preserve">go through </w:t>
      </w:r>
      <w:r>
        <w:rPr>
          <w:rFonts w:asciiTheme="minorHAnsi" w:eastAsiaTheme="minorEastAsia" w:hAnsiTheme="minorHAnsi" w:cstheme="minorBidi"/>
          <w:sz w:val="24"/>
          <w:szCs w:val="24"/>
        </w:rPr>
        <w:t xml:space="preserve">the </w:t>
      </w:r>
      <w:r w:rsidR="00407D75">
        <w:rPr>
          <w:rFonts w:asciiTheme="minorHAnsi" w:eastAsiaTheme="minorEastAsia" w:hAnsiTheme="minorHAnsi" w:cstheme="minorBidi"/>
          <w:sz w:val="24"/>
          <w:szCs w:val="24"/>
        </w:rPr>
        <w:t xml:space="preserve">comments on individual sources, </w:t>
      </w:r>
      <w:r>
        <w:rPr>
          <w:rFonts w:asciiTheme="minorHAnsi" w:eastAsiaTheme="minorEastAsia" w:hAnsiTheme="minorHAnsi" w:cstheme="minorBidi"/>
          <w:sz w:val="24"/>
          <w:szCs w:val="24"/>
        </w:rPr>
        <w:t xml:space="preserve">they </w:t>
      </w:r>
      <w:r w:rsidR="00407D75">
        <w:rPr>
          <w:rFonts w:asciiTheme="minorHAnsi" w:eastAsiaTheme="minorEastAsia" w:hAnsiTheme="minorHAnsi" w:cstheme="minorBidi"/>
          <w:sz w:val="24"/>
          <w:szCs w:val="24"/>
        </w:rPr>
        <w:t xml:space="preserve">will probably reach out to </w:t>
      </w:r>
      <w:r>
        <w:rPr>
          <w:rFonts w:asciiTheme="minorHAnsi" w:eastAsiaTheme="minorEastAsia" w:hAnsiTheme="minorHAnsi" w:cstheme="minorBidi"/>
          <w:sz w:val="24"/>
          <w:szCs w:val="24"/>
        </w:rPr>
        <w:t xml:space="preserve">the </w:t>
      </w:r>
      <w:r w:rsidR="00407D75">
        <w:rPr>
          <w:rFonts w:asciiTheme="minorHAnsi" w:eastAsiaTheme="minorEastAsia" w:hAnsiTheme="minorHAnsi" w:cstheme="minorBidi"/>
          <w:sz w:val="24"/>
          <w:szCs w:val="24"/>
        </w:rPr>
        <w:t>specific state.  Alison</w:t>
      </w:r>
      <w:r>
        <w:rPr>
          <w:rFonts w:asciiTheme="minorHAnsi" w:eastAsiaTheme="minorEastAsia" w:hAnsiTheme="minorHAnsi" w:cstheme="minorBidi"/>
          <w:sz w:val="24"/>
          <w:szCs w:val="24"/>
        </w:rPr>
        <w:t xml:space="preserve"> Eyth (OAQPS) added the </w:t>
      </w:r>
      <w:r w:rsidR="00407D75">
        <w:rPr>
          <w:rFonts w:asciiTheme="minorHAnsi" w:eastAsiaTheme="minorEastAsia" w:hAnsiTheme="minorHAnsi" w:cstheme="minorBidi"/>
          <w:sz w:val="24"/>
          <w:szCs w:val="24"/>
        </w:rPr>
        <w:t xml:space="preserve">submission </w:t>
      </w:r>
      <w:r>
        <w:rPr>
          <w:rFonts w:asciiTheme="minorHAnsi" w:eastAsiaTheme="minorEastAsia" w:hAnsiTheme="minorHAnsi" w:cstheme="minorBidi"/>
          <w:sz w:val="24"/>
          <w:szCs w:val="24"/>
        </w:rPr>
        <w:t xml:space="preserve">window </w:t>
      </w:r>
      <w:r w:rsidR="00407D75">
        <w:rPr>
          <w:rFonts w:asciiTheme="minorHAnsi" w:eastAsiaTheme="minorEastAsia" w:hAnsiTheme="minorHAnsi" w:cstheme="minorBidi"/>
          <w:sz w:val="24"/>
          <w:szCs w:val="24"/>
        </w:rPr>
        <w:t xml:space="preserve">for </w:t>
      </w:r>
      <w:r>
        <w:rPr>
          <w:rFonts w:asciiTheme="minorHAnsi" w:eastAsiaTheme="minorEastAsia" w:hAnsiTheme="minorHAnsi" w:cstheme="minorBidi"/>
          <w:sz w:val="24"/>
          <w:szCs w:val="24"/>
        </w:rPr>
        <w:t xml:space="preserve">2014 NEI V2 </w:t>
      </w:r>
      <w:r w:rsidR="00407D75">
        <w:rPr>
          <w:rFonts w:asciiTheme="minorHAnsi" w:eastAsiaTheme="minorEastAsia" w:hAnsiTheme="minorHAnsi" w:cstheme="minorBidi"/>
          <w:sz w:val="24"/>
          <w:szCs w:val="24"/>
        </w:rPr>
        <w:t xml:space="preserve">nonpoint is open until </w:t>
      </w:r>
      <w:r>
        <w:rPr>
          <w:rFonts w:asciiTheme="minorHAnsi" w:eastAsiaTheme="minorEastAsia" w:hAnsiTheme="minorHAnsi" w:cstheme="minorBidi"/>
          <w:sz w:val="24"/>
          <w:szCs w:val="24"/>
        </w:rPr>
        <w:t xml:space="preserve">the </w:t>
      </w:r>
      <w:r w:rsidR="00407D75">
        <w:rPr>
          <w:rFonts w:asciiTheme="minorHAnsi" w:eastAsiaTheme="minorEastAsia" w:hAnsiTheme="minorHAnsi" w:cstheme="minorBidi"/>
          <w:sz w:val="24"/>
          <w:szCs w:val="24"/>
        </w:rPr>
        <w:t xml:space="preserve">end of July; </w:t>
      </w:r>
      <w:r>
        <w:rPr>
          <w:rFonts w:asciiTheme="minorHAnsi" w:eastAsiaTheme="minorEastAsia" w:hAnsiTheme="minorHAnsi" w:cstheme="minorBidi"/>
          <w:sz w:val="24"/>
          <w:szCs w:val="24"/>
        </w:rPr>
        <w:t xml:space="preserve">however, </w:t>
      </w:r>
      <w:r w:rsidR="00407D75">
        <w:rPr>
          <w:rFonts w:asciiTheme="minorHAnsi" w:eastAsiaTheme="minorEastAsia" w:hAnsiTheme="minorHAnsi" w:cstheme="minorBidi"/>
          <w:sz w:val="24"/>
          <w:szCs w:val="24"/>
        </w:rPr>
        <w:t>mobile on</w:t>
      </w:r>
      <w:r w:rsidR="00E943CD">
        <w:rPr>
          <w:rFonts w:asciiTheme="minorHAnsi" w:eastAsiaTheme="minorEastAsia" w:hAnsiTheme="minorHAnsi" w:cstheme="minorBidi"/>
          <w:sz w:val="24"/>
          <w:szCs w:val="24"/>
        </w:rPr>
        <w:t xml:space="preserve"> </w:t>
      </w:r>
      <w:r w:rsidR="00407D75">
        <w:rPr>
          <w:rFonts w:asciiTheme="minorHAnsi" w:eastAsiaTheme="minorEastAsia" w:hAnsiTheme="minorHAnsi" w:cstheme="minorBidi"/>
          <w:sz w:val="24"/>
          <w:szCs w:val="24"/>
        </w:rPr>
        <w:t xml:space="preserve">road and </w:t>
      </w:r>
      <w:r w:rsidR="004F71B4">
        <w:rPr>
          <w:rFonts w:asciiTheme="minorHAnsi" w:eastAsiaTheme="minorEastAsia" w:hAnsiTheme="minorHAnsi" w:cstheme="minorBidi"/>
          <w:sz w:val="24"/>
          <w:szCs w:val="24"/>
        </w:rPr>
        <w:t>non-road</w:t>
      </w:r>
      <w:r w:rsidR="00407D75">
        <w:rPr>
          <w:rFonts w:asciiTheme="minorHAnsi" w:eastAsiaTheme="minorEastAsia" w:hAnsiTheme="minorHAnsi" w:cstheme="minorBidi"/>
          <w:sz w:val="24"/>
          <w:szCs w:val="24"/>
        </w:rPr>
        <w:t xml:space="preserve"> is closed.</w:t>
      </w:r>
    </w:p>
    <w:p w14:paraId="053B5679" w14:textId="77777777" w:rsidR="00297BFB" w:rsidRDefault="00297BFB" w:rsidP="00A647EB">
      <w:pPr>
        <w:rPr>
          <w:rFonts w:asciiTheme="minorHAnsi" w:eastAsiaTheme="minorEastAsia" w:hAnsiTheme="minorHAnsi" w:cstheme="minorBidi"/>
          <w:sz w:val="24"/>
          <w:szCs w:val="24"/>
        </w:rPr>
      </w:pPr>
    </w:p>
    <w:p w14:paraId="370A8ED6" w14:textId="20772152" w:rsidR="00A647EB" w:rsidRDefault="00A15C2C"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Theresa pointed out there were two topics several commented on – one about the IPM data and the other about the contribution threshold.  She noted the ERTAC/EPA group has been tackling issues raised in the IPM comments.  On the threshold topic, western states are starting a dialogue with EPA regarding appropriate criteria for their section of the country and what comes out of that may be useful in determining if the current criteria are appropriate for the rest of the country.  </w:t>
      </w:r>
      <w:r w:rsidR="00407D75">
        <w:rPr>
          <w:rFonts w:asciiTheme="minorHAnsi" w:eastAsiaTheme="minorEastAsia" w:hAnsiTheme="minorHAnsi" w:cstheme="minorBidi"/>
          <w:sz w:val="24"/>
          <w:szCs w:val="24"/>
        </w:rPr>
        <w:t>Norm</w:t>
      </w:r>
      <w:r>
        <w:rPr>
          <w:rFonts w:asciiTheme="minorHAnsi" w:eastAsiaTheme="minorEastAsia" w:hAnsiTheme="minorHAnsi" w:cstheme="minorBidi"/>
          <w:sz w:val="24"/>
          <w:szCs w:val="24"/>
        </w:rPr>
        <w:t xml:space="preserve"> agreed a </w:t>
      </w:r>
      <w:r w:rsidR="00407D75">
        <w:rPr>
          <w:rFonts w:asciiTheme="minorHAnsi" w:eastAsiaTheme="minorEastAsia" w:hAnsiTheme="minorHAnsi" w:cstheme="minorBidi"/>
          <w:sz w:val="24"/>
          <w:szCs w:val="24"/>
        </w:rPr>
        <w:t xml:space="preserve">threshold conversation makes sense to have </w:t>
      </w:r>
      <w:r>
        <w:rPr>
          <w:rFonts w:asciiTheme="minorHAnsi" w:eastAsiaTheme="minorEastAsia" w:hAnsiTheme="minorHAnsi" w:cstheme="minorBidi"/>
          <w:sz w:val="24"/>
          <w:szCs w:val="24"/>
        </w:rPr>
        <w:t xml:space="preserve">with western states, </w:t>
      </w:r>
      <w:r w:rsidR="004F71B4">
        <w:rPr>
          <w:rFonts w:asciiTheme="minorHAnsi" w:eastAsiaTheme="minorEastAsia" w:hAnsiTheme="minorHAnsi" w:cstheme="minorBidi"/>
          <w:sz w:val="24"/>
          <w:szCs w:val="24"/>
        </w:rPr>
        <w:t>and then</w:t>
      </w:r>
      <w:r>
        <w:rPr>
          <w:rFonts w:asciiTheme="minorHAnsi" w:eastAsiaTheme="minorEastAsia" w:hAnsiTheme="minorHAnsi" w:cstheme="minorBidi"/>
          <w:sz w:val="24"/>
          <w:szCs w:val="24"/>
        </w:rPr>
        <w:t xml:space="preserve"> use that </w:t>
      </w:r>
      <w:r w:rsidR="00407D75">
        <w:rPr>
          <w:rFonts w:asciiTheme="minorHAnsi" w:eastAsiaTheme="minorEastAsia" w:hAnsiTheme="minorHAnsi" w:cstheme="minorBidi"/>
          <w:sz w:val="24"/>
          <w:szCs w:val="24"/>
        </w:rPr>
        <w:t xml:space="preserve">outcome </w:t>
      </w:r>
      <w:r w:rsidR="00E943CD">
        <w:rPr>
          <w:rFonts w:asciiTheme="minorHAnsi" w:eastAsiaTheme="minorEastAsia" w:hAnsiTheme="minorHAnsi" w:cstheme="minorBidi"/>
          <w:sz w:val="24"/>
          <w:szCs w:val="24"/>
        </w:rPr>
        <w:t>for</w:t>
      </w:r>
      <w:r w:rsidR="00407D75">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a </w:t>
      </w:r>
      <w:r w:rsidR="00407D75">
        <w:rPr>
          <w:rFonts w:asciiTheme="minorHAnsi" w:eastAsiaTheme="minorEastAsia" w:hAnsiTheme="minorHAnsi" w:cstheme="minorBidi"/>
          <w:sz w:val="24"/>
          <w:szCs w:val="24"/>
        </w:rPr>
        <w:t>broader group</w:t>
      </w:r>
      <w:r>
        <w:rPr>
          <w:rFonts w:asciiTheme="minorHAnsi" w:eastAsiaTheme="minorEastAsia" w:hAnsiTheme="minorHAnsi" w:cstheme="minorBidi"/>
          <w:sz w:val="24"/>
          <w:szCs w:val="24"/>
        </w:rPr>
        <w:t xml:space="preserve"> discussion</w:t>
      </w:r>
      <w:r w:rsidR="00407D75">
        <w:rPr>
          <w:rFonts w:asciiTheme="minorHAnsi" w:eastAsiaTheme="minorEastAsia" w:hAnsiTheme="minorHAnsi" w:cstheme="minorBidi"/>
          <w:sz w:val="24"/>
          <w:szCs w:val="24"/>
        </w:rPr>
        <w:t>.</w:t>
      </w:r>
    </w:p>
    <w:p w14:paraId="153056DA" w14:textId="77777777" w:rsidR="00071692" w:rsidRDefault="00071692" w:rsidP="00A647EB">
      <w:pPr>
        <w:rPr>
          <w:rFonts w:asciiTheme="minorHAnsi" w:eastAsiaTheme="minorEastAsia" w:hAnsiTheme="minorHAnsi" w:cstheme="minorBidi"/>
          <w:sz w:val="24"/>
          <w:szCs w:val="24"/>
        </w:rPr>
      </w:pPr>
    </w:p>
    <w:p w14:paraId="7A80AC41" w14:textId="6FDD1CE2" w:rsidR="00071692" w:rsidRDefault="00A15C2C" w:rsidP="00A647E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OTC </w:t>
      </w:r>
      <w:r w:rsidR="00E943CD">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w:t>
      </w:r>
      <w:r w:rsidR="00E943CD">
        <w:rPr>
          <w:rFonts w:asciiTheme="minorHAnsi" w:eastAsiaTheme="minorEastAsia" w:hAnsiTheme="minorHAnsi" w:cstheme="minorBidi"/>
          <w:sz w:val="24"/>
          <w:szCs w:val="24"/>
        </w:rPr>
        <w:t xml:space="preserve">Dave Foerter said that </w:t>
      </w:r>
      <w:r w:rsidR="00071692">
        <w:rPr>
          <w:rFonts w:asciiTheme="minorHAnsi" w:eastAsiaTheme="minorEastAsia" w:hAnsiTheme="minorHAnsi" w:cstheme="minorBidi"/>
          <w:sz w:val="24"/>
          <w:szCs w:val="24"/>
        </w:rPr>
        <w:t>looking at</w:t>
      </w:r>
      <w:r w:rsidR="00C4581F">
        <w:rPr>
          <w:rFonts w:asciiTheme="minorHAnsi" w:eastAsiaTheme="minorEastAsia" w:hAnsiTheme="minorHAnsi" w:cstheme="minorBidi"/>
          <w:sz w:val="24"/>
          <w:szCs w:val="24"/>
        </w:rPr>
        <w:t xml:space="preserve"> the</w:t>
      </w:r>
      <w:r w:rsidR="00071692">
        <w:rPr>
          <w:rFonts w:asciiTheme="minorHAnsi" w:eastAsiaTheme="minorEastAsia" w:hAnsiTheme="minorHAnsi" w:cstheme="minorBidi"/>
          <w:sz w:val="24"/>
          <w:szCs w:val="24"/>
        </w:rPr>
        <w:t xml:space="preserve"> contribution threshold comments, </w:t>
      </w:r>
      <w:r w:rsidR="00C4581F">
        <w:rPr>
          <w:rFonts w:asciiTheme="minorHAnsi" w:eastAsiaTheme="minorEastAsia" w:hAnsiTheme="minorHAnsi" w:cstheme="minorBidi"/>
          <w:sz w:val="24"/>
          <w:szCs w:val="24"/>
        </w:rPr>
        <w:t xml:space="preserve">the </w:t>
      </w:r>
      <w:r w:rsidR="00071692">
        <w:rPr>
          <w:rFonts w:asciiTheme="minorHAnsi" w:eastAsiaTheme="minorEastAsia" w:hAnsiTheme="minorHAnsi" w:cstheme="minorBidi"/>
          <w:sz w:val="24"/>
          <w:szCs w:val="24"/>
        </w:rPr>
        <w:t xml:space="preserve">mid-atlantic and northeast states </w:t>
      </w:r>
      <w:r w:rsidR="00D77EC8">
        <w:rPr>
          <w:rFonts w:asciiTheme="minorHAnsi" w:eastAsiaTheme="minorEastAsia" w:hAnsiTheme="minorHAnsi" w:cstheme="minorBidi"/>
          <w:sz w:val="24"/>
          <w:szCs w:val="24"/>
        </w:rPr>
        <w:t xml:space="preserve">did not comment that a change is necessary.  Theresa </w:t>
      </w:r>
      <w:r w:rsidR="00C4581F">
        <w:rPr>
          <w:rFonts w:asciiTheme="minorHAnsi" w:eastAsiaTheme="minorEastAsia" w:hAnsiTheme="minorHAnsi" w:cstheme="minorBidi"/>
          <w:sz w:val="24"/>
          <w:szCs w:val="24"/>
        </w:rPr>
        <w:t xml:space="preserve">suggested </w:t>
      </w:r>
      <w:r w:rsidR="00D77EC8">
        <w:rPr>
          <w:rFonts w:asciiTheme="minorHAnsi" w:eastAsiaTheme="minorEastAsia" w:hAnsiTheme="minorHAnsi" w:cstheme="minorBidi"/>
          <w:sz w:val="24"/>
          <w:szCs w:val="24"/>
        </w:rPr>
        <w:t xml:space="preserve">that </w:t>
      </w:r>
      <w:r w:rsidR="00C4581F">
        <w:rPr>
          <w:rFonts w:asciiTheme="minorHAnsi" w:eastAsiaTheme="minorEastAsia" w:hAnsiTheme="minorHAnsi" w:cstheme="minorBidi"/>
          <w:sz w:val="24"/>
          <w:szCs w:val="24"/>
        </w:rPr>
        <w:t xml:space="preserve">point </w:t>
      </w:r>
      <w:r w:rsidR="00D77EC8">
        <w:rPr>
          <w:rFonts w:asciiTheme="minorHAnsi" w:eastAsiaTheme="minorEastAsia" w:hAnsiTheme="minorHAnsi" w:cstheme="minorBidi"/>
          <w:sz w:val="24"/>
          <w:szCs w:val="24"/>
        </w:rPr>
        <w:t xml:space="preserve">be part of the </w:t>
      </w:r>
      <w:r w:rsidR="00C4581F">
        <w:rPr>
          <w:rFonts w:asciiTheme="minorHAnsi" w:eastAsiaTheme="minorEastAsia" w:hAnsiTheme="minorHAnsi" w:cstheme="minorBidi"/>
          <w:sz w:val="24"/>
          <w:szCs w:val="24"/>
        </w:rPr>
        <w:t xml:space="preserve">broader </w:t>
      </w:r>
      <w:r w:rsidR="00D77EC8">
        <w:rPr>
          <w:rFonts w:asciiTheme="minorHAnsi" w:eastAsiaTheme="minorEastAsia" w:hAnsiTheme="minorHAnsi" w:cstheme="minorBidi"/>
          <w:sz w:val="24"/>
          <w:szCs w:val="24"/>
        </w:rPr>
        <w:t>conversation.</w:t>
      </w:r>
    </w:p>
    <w:p w14:paraId="5A1C36FC" w14:textId="77777777" w:rsidR="00E84B10" w:rsidRDefault="00E84B10" w:rsidP="0025423B">
      <w:pPr>
        <w:rPr>
          <w:rFonts w:asciiTheme="minorHAnsi" w:hAnsiTheme="minorHAnsi"/>
          <w:sz w:val="24"/>
          <w:szCs w:val="24"/>
        </w:rPr>
      </w:pPr>
    </w:p>
    <w:p w14:paraId="065EB56A" w14:textId="449C618D" w:rsidR="0090601D" w:rsidRPr="00497368" w:rsidRDefault="00636E27" w:rsidP="5614B7BA">
      <w:pPr>
        <w:pStyle w:val="xmsolistparagraph"/>
        <w:spacing w:before="0" w:beforeAutospacing="0" w:after="0" w:afterAutospacing="0"/>
        <w:ind w:left="360" w:hanging="360"/>
        <w:rPr>
          <w:rFonts w:asciiTheme="minorHAnsi" w:hAnsiTheme="minorHAnsi"/>
          <w:i/>
          <w:sz w:val="24"/>
          <w:szCs w:val="24"/>
        </w:rPr>
      </w:pPr>
      <w:r w:rsidRPr="00497368">
        <w:rPr>
          <w:rFonts w:asciiTheme="minorHAnsi" w:hAnsiTheme="minorHAnsi"/>
          <w:i/>
          <w:sz w:val="24"/>
          <w:szCs w:val="24"/>
        </w:rPr>
        <w:t>Status of the transfer of 2015 Ozone trans</w:t>
      </w:r>
      <w:r w:rsidR="001338CA" w:rsidRPr="00497368">
        <w:rPr>
          <w:rFonts w:asciiTheme="minorHAnsi" w:hAnsiTheme="minorHAnsi"/>
          <w:i/>
          <w:sz w:val="24"/>
          <w:szCs w:val="24"/>
        </w:rPr>
        <w:t>por</w:t>
      </w:r>
      <w:r w:rsidR="00A96684">
        <w:rPr>
          <w:rFonts w:asciiTheme="minorHAnsi" w:hAnsiTheme="minorHAnsi"/>
          <w:i/>
          <w:sz w:val="24"/>
          <w:szCs w:val="24"/>
        </w:rPr>
        <w:t xml:space="preserve">t NODA platform data gaps to </w:t>
      </w:r>
      <w:r w:rsidRPr="00497368">
        <w:rPr>
          <w:rFonts w:asciiTheme="minorHAnsi" w:hAnsiTheme="minorHAnsi"/>
          <w:i/>
          <w:sz w:val="24"/>
          <w:szCs w:val="24"/>
        </w:rPr>
        <w:t>IWDW</w:t>
      </w:r>
    </w:p>
    <w:p w14:paraId="151AA168" w14:textId="35DBE5F3" w:rsidR="0016147B" w:rsidRPr="0016147B" w:rsidRDefault="001338CA" w:rsidP="00C4581F">
      <w:pPr>
        <w:pStyle w:val="xmsolistparagraph"/>
        <w:spacing w:before="0" w:beforeAutospacing="0" w:after="0" w:afterAutospacing="0"/>
        <w:rPr>
          <w:rFonts w:asciiTheme="minorHAnsi" w:hAnsiTheme="minorHAnsi" w:cs="Times New Roman"/>
          <w:color w:val="212121"/>
          <w:sz w:val="24"/>
          <w:szCs w:val="24"/>
        </w:rPr>
      </w:pPr>
      <w:r w:rsidRPr="5614B7BA">
        <w:rPr>
          <w:rFonts w:asciiTheme="minorHAnsi" w:hAnsiTheme="minorHAnsi"/>
          <w:sz w:val="24"/>
          <w:szCs w:val="24"/>
        </w:rPr>
        <w:t>Theresa Pella (CenSARA)</w:t>
      </w:r>
      <w:r w:rsidR="00497368">
        <w:rPr>
          <w:rFonts w:asciiTheme="minorHAnsi" w:hAnsiTheme="minorHAnsi"/>
          <w:sz w:val="24"/>
          <w:szCs w:val="24"/>
        </w:rPr>
        <w:t xml:space="preserve"> said all </w:t>
      </w:r>
      <w:r w:rsidR="00D77EC8">
        <w:rPr>
          <w:rFonts w:asciiTheme="minorHAnsi" w:hAnsiTheme="minorHAnsi"/>
          <w:sz w:val="24"/>
          <w:szCs w:val="24"/>
        </w:rPr>
        <w:t xml:space="preserve">data gaps </w:t>
      </w:r>
      <w:r w:rsidR="00497368">
        <w:rPr>
          <w:rFonts w:asciiTheme="minorHAnsi" w:hAnsiTheme="minorHAnsi"/>
          <w:sz w:val="24"/>
          <w:szCs w:val="24"/>
        </w:rPr>
        <w:t xml:space="preserve">are </w:t>
      </w:r>
      <w:r w:rsidR="00D77EC8">
        <w:rPr>
          <w:rFonts w:asciiTheme="minorHAnsi" w:hAnsiTheme="minorHAnsi"/>
          <w:sz w:val="24"/>
          <w:szCs w:val="24"/>
        </w:rPr>
        <w:t xml:space="preserve">filled with everything now </w:t>
      </w:r>
      <w:r w:rsidR="00A96684">
        <w:rPr>
          <w:rFonts w:asciiTheme="minorHAnsi" w:hAnsiTheme="minorHAnsi"/>
          <w:sz w:val="24"/>
          <w:szCs w:val="24"/>
        </w:rPr>
        <w:t>with</w:t>
      </w:r>
      <w:r w:rsidR="00D77EC8">
        <w:rPr>
          <w:rFonts w:asciiTheme="minorHAnsi" w:hAnsiTheme="minorHAnsi"/>
          <w:sz w:val="24"/>
          <w:szCs w:val="24"/>
        </w:rPr>
        <w:t xml:space="preserve"> the IWDW.</w:t>
      </w:r>
    </w:p>
    <w:p w14:paraId="2A8ACA81" w14:textId="77777777" w:rsidR="006072B2" w:rsidRPr="0016147B" w:rsidRDefault="006072B2" w:rsidP="00C2209A">
      <w:pPr>
        <w:tabs>
          <w:tab w:val="left" w:pos="2880"/>
        </w:tabs>
        <w:ind w:left="2970" w:hanging="810"/>
        <w:rPr>
          <w:rFonts w:asciiTheme="minorHAnsi" w:eastAsiaTheme="minorEastAsia" w:hAnsiTheme="minorHAnsi" w:cs="Calibri"/>
          <w:sz w:val="24"/>
          <w:szCs w:val="24"/>
        </w:rPr>
      </w:pPr>
    </w:p>
    <w:p w14:paraId="78FEA83A" w14:textId="77777777" w:rsidR="00A96684" w:rsidRDefault="00D15D09" w:rsidP="00A96684">
      <w:pPr>
        <w:rPr>
          <w:rFonts w:asciiTheme="minorHAnsi" w:eastAsiaTheme="minorEastAsia" w:hAnsiTheme="minorHAnsi" w:cstheme="minorBidi"/>
          <w:i/>
          <w:sz w:val="24"/>
          <w:szCs w:val="24"/>
        </w:rPr>
      </w:pPr>
      <w:r w:rsidRPr="00497368">
        <w:rPr>
          <w:rFonts w:asciiTheme="minorHAnsi" w:eastAsiaTheme="minorEastAsia" w:hAnsiTheme="minorHAnsi" w:cstheme="minorBidi"/>
          <w:i/>
          <w:sz w:val="24"/>
          <w:szCs w:val="24"/>
        </w:rPr>
        <w:t>Progress reports by LADCO and OTC on regional work</w:t>
      </w:r>
    </w:p>
    <w:p w14:paraId="1F47E1CC" w14:textId="1639A158" w:rsidR="00071692" w:rsidRPr="00A96684" w:rsidRDefault="00D15D09" w:rsidP="00A96684">
      <w:pPr>
        <w:pStyle w:val="ListParagraph"/>
        <w:numPr>
          <w:ilvl w:val="0"/>
          <w:numId w:val="6"/>
        </w:numPr>
        <w:rPr>
          <w:rFonts w:asciiTheme="minorHAnsi" w:eastAsiaTheme="minorEastAsia" w:hAnsiTheme="minorHAnsi" w:cstheme="minorBidi"/>
          <w:i/>
          <w:sz w:val="24"/>
          <w:szCs w:val="24"/>
        </w:rPr>
      </w:pPr>
      <w:r w:rsidRPr="00A96684">
        <w:rPr>
          <w:rFonts w:asciiTheme="minorHAnsi" w:eastAsiaTheme="minorEastAsia" w:hAnsiTheme="minorHAnsi" w:cstheme="minorBidi"/>
          <w:sz w:val="24"/>
          <w:szCs w:val="24"/>
        </w:rPr>
        <w:t xml:space="preserve">Rob </w:t>
      </w:r>
      <w:r w:rsidR="0090601D" w:rsidRPr="00A96684">
        <w:rPr>
          <w:rFonts w:asciiTheme="minorHAnsi" w:eastAsiaTheme="minorEastAsia" w:hAnsiTheme="minorHAnsi" w:cstheme="minorBidi"/>
          <w:sz w:val="24"/>
          <w:szCs w:val="24"/>
        </w:rPr>
        <w:t>Kaleel</w:t>
      </w:r>
      <w:r w:rsidR="00071692" w:rsidRPr="00A96684">
        <w:rPr>
          <w:rFonts w:asciiTheme="minorHAnsi" w:eastAsiaTheme="minorEastAsia" w:hAnsiTheme="minorHAnsi" w:cstheme="minorBidi"/>
          <w:sz w:val="24"/>
          <w:szCs w:val="24"/>
        </w:rPr>
        <w:t xml:space="preserve"> – </w:t>
      </w:r>
      <w:r w:rsidR="00497368" w:rsidRPr="00A96684">
        <w:rPr>
          <w:rFonts w:asciiTheme="minorHAnsi" w:eastAsiaTheme="minorEastAsia" w:hAnsiTheme="minorHAnsi" w:cstheme="minorBidi"/>
          <w:sz w:val="24"/>
          <w:szCs w:val="24"/>
        </w:rPr>
        <w:t xml:space="preserve">LADCO is </w:t>
      </w:r>
      <w:r w:rsidR="00A96684">
        <w:rPr>
          <w:rFonts w:asciiTheme="minorHAnsi" w:eastAsiaTheme="minorEastAsia" w:hAnsiTheme="minorHAnsi" w:cstheme="minorBidi"/>
          <w:sz w:val="24"/>
          <w:szCs w:val="24"/>
        </w:rPr>
        <w:t xml:space="preserve">still working with the </w:t>
      </w:r>
      <w:r w:rsidR="00071692" w:rsidRPr="00A96684">
        <w:rPr>
          <w:rFonts w:asciiTheme="minorHAnsi" w:eastAsiaTheme="minorEastAsia" w:hAnsiTheme="minorHAnsi" w:cstheme="minorBidi"/>
          <w:sz w:val="24"/>
          <w:szCs w:val="24"/>
        </w:rPr>
        <w:t>NODA platform</w:t>
      </w:r>
      <w:r w:rsidR="00497368" w:rsidRPr="00A96684">
        <w:rPr>
          <w:rFonts w:asciiTheme="minorHAnsi" w:eastAsiaTheme="minorEastAsia" w:hAnsiTheme="minorHAnsi" w:cstheme="minorBidi"/>
          <w:sz w:val="24"/>
          <w:szCs w:val="24"/>
        </w:rPr>
        <w:t xml:space="preserve"> and has been benchmarking </w:t>
      </w:r>
      <w:r w:rsidR="00A96684">
        <w:rPr>
          <w:rFonts w:asciiTheme="minorHAnsi" w:eastAsiaTheme="minorEastAsia" w:hAnsiTheme="minorHAnsi" w:cstheme="minorBidi"/>
          <w:sz w:val="24"/>
          <w:szCs w:val="24"/>
        </w:rPr>
        <w:t xml:space="preserve">modeling </w:t>
      </w:r>
      <w:r w:rsidR="00497368" w:rsidRPr="00A96684">
        <w:rPr>
          <w:rFonts w:asciiTheme="minorHAnsi" w:eastAsiaTheme="minorEastAsia" w:hAnsiTheme="minorHAnsi" w:cstheme="minorBidi"/>
          <w:sz w:val="24"/>
          <w:szCs w:val="24"/>
        </w:rPr>
        <w:t>capabilities</w:t>
      </w:r>
      <w:r w:rsidR="00071692" w:rsidRPr="00A96684">
        <w:rPr>
          <w:rFonts w:asciiTheme="minorHAnsi" w:eastAsiaTheme="minorEastAsia" w:hAnsiTheme="minorHAnsi" w:cstheme="minorBidi"/>
          <w:sz w:val="24"/>
          <w:szCs w:val="24"/>
        </w:rPr>
        <w:t xml:space="preserve"> with EPA</w:t>
      </w:r>
      <w:r w:rsidR="00497368" w:rsidRPr="00A96684">
        <w:rPr>
          <w:rFonts w:asciiTheme="minorHAnsi" w:eastAsiaTheme="minorEastAsia" w:hAnsiTheme="minorHAnsi" w:cstheme="minorBidi"/>
          <w:sz w:val="24"/>
          <w:szCs w:val="24"/>
        </w:rPr>
        <w:t xml:space="preserve">.  They </w:t>
      </w:r>
      <w:r w:rsidR="00071692" w:rsidRPr="00A96684">
        <w:rPr>
          <w:rFonts w:asciiTheme="minorHAnsi" w:eastAsiaTheme="minorEastAsia" w:hAnsiTheme="minorHAnsi" w:cstheme="minorBidi"/>
          <w:sz w:val="24"/>
          <w:szCs w:val="24"/>
        </w:rPr>
        <w:t xml:space="preserve">weren’t getting </w:t>
      </w:r>
      <w:r w:rsidR="00497368" w:rsidRPr="00A96684">
        <w:rPr>
          <w:rFonts w:asciiTheme="minorHAnsi" w:eastAsiaTheme="minorEastAsia" w:hAnsiTheme="minorHAnsi" w:cstheme="minorBidi"/>
          <w:sz w:val="24"/>
          <w:szCs w:val="24"/>
        </w:rPr>
        <w:t xml:space="preserve">the </w:t>
      </w:r>
      <w:r w:rsidR="00071692" w:rsidRPr="00A96684">
        <w:rPr>
          <w:rFonts w:asciiTheme="minorHAnsi" w:eastAsiaTheme="minorEastAsia" w:hAnsiTheme="minorHAnsi" w:cstheme="minorBidi"/>
          <w:sz w:val="24"/>
          <w:szCs w:val="24"/>
        </w:rPr>
        <w:t>same results</w:t>
      </w:r>
      <w:r w:rsidR="00497368" w:rsidRPr="00A96684">
        <w:rPr>
          <w:rFonts w:asciiTheme="minorHAnsi" w:eastAsiaTheme="minorEastAsia" w:hAnsiTheme="minorHAnsi" w:cstheme="minorBidi"/>
          <w:sz w:val="24"/>
          <w:szCs w:val="24"/>
        </w:rPr>
        <w:t xml:space="preserve"> and found the reason to be FORTRAN compiler differen</w:t>
      </w:r>
      <w:r w:rsidR="00071692" w:rsidRPr="00A96684">
        <w:rPr>
          <w:rFonts w:asciiTheme="minorHAnsi" w:eastAsiaTheme="minorEastAsia" w:hAnsiTheme="minorHAnsi" w:cstheme="minorBidi"/>
          <w:sz w:val="24"/>
          <w:szCs w:val="24"/>
        </w:rPr>
        <w:t>ce</w:t>
      </w:r>
      <w:r w:rsidR="00497368" w:rsidRPr="00A96684">
        <w:rPr>
          <w:rFonts w:asciiTheme="minorHAnsi" w:eastAsiaTheme="minorEastAsia" w:hAnsiTheme="minorHAnsi" w:cstheme="minorBidi"/>
          <w:sz w:val="24"/>
          <w:szCs w:val="24"/>
        </w:rPr>
        <w:t>s</w:t>
      </w:r>
      <w:r w:rsidR="00071692" w:rsidRPr="00A96684">
        <w:rPr>
          <w:rFonts w:asciiTheme="minorHAnsi" w:eastAsiaTheme="minorEastAsia" w:hAnsiTheme="minorHAnsi" w:cstheme="minorBidi"/>
          <w:sz w:val="24"/>
          <w:szCs w:val="24"/>
        </w:rPr>
        <w:t xml:space="preserve">.  </w:t>
      </w:r>
      <w:r w:rsidR="00497368" w:rsidRPr="00A96684">
        <w:rPr>
          <w:rFonts w:asciiTheme="minorHAnsi" w:eastAsiaTheme="minorEastAsia" w:hAnsiTheme="minorHAnsi" w:cstheme="minorBidi"/>
          <w:sz w:val="24"/>
          <w:szCs w:val="24"/>
        </w:rPr>
        <w:t>They are n</w:t>
      </w:r>
      <w:r w:rsidR="00071692" w:rsidRPr="00A96684">
        <w:rPr>
          <w:rFonts w:asciiTheme="minorHAnsi" w:eastAsiaTheme="minorEastAsia" w:hAnsiTheme="minorHAnsi" w:cstheme="minorBidi"/>
          <w:sz w:val="24"/>
          <w:szCs w:val="24"/>
        </w:rPr>
        <w:t xml:space="preserve">ow doing source apportionment modeling – </w:t>
      </w:r>
      <w:r w:rsidR="00497368" w:rsidRPr="00A96684">
        <w:rPr>
          <w:rFonts w:asciiTheme="minorHAnsi" w:eastAsiaTheme="minorEastAsia" w:hAnsiTheme="minorHAnsi" w:cstheme="minorBidi"/>
          <w:sz w:val="24"/>
          <w:szCs w:val="24"/>
        </w:rPr>
        <w:t xml:space="preserve">both </w:t>
      </w:r>
      <w:r w:rsidR="00071692" w:rsidRPr="00A96684">
        <w:rPr>
          <w:rFonts w:asciiTheme="minorHAnsi" w:eastAsiaTheme="minorEastAsia" w:hAnsiTheme="minorHAnsi" w:cstheme="minorBidi"/>
          <w:sz w:val="24"/>
          <w:szCs w:val="24"/>
        </w:rPr>
        <w:t>OSAT and APCA (computer time intensive so will take 2 months) – and will replace IPM with ERTAC for 2023.</w:t>
      </w:r>
      <w:r w:rsidR="00497368" w:rsidRPr="00A96684">
        <w:rPr>
          <w:rFonts w:asciiTheme="minorHAnsi" w:hAnsiTheme="minorHAnsi"/>
          <w:sz w:val="24"/>
          <w:szCs w:val="24"/>
        </w:rPr>
        <w:t xml:space="preserve">  North Carolina asked if </w:t>
      </w:r>
      <w:r w:rsidR="00497368" w:rsidRPr="00A96684">
        <w:rPr>
          <w:rFonts w:asciiTheme="minorHAnsi" w:eastAsiaTheme="minorEastAsia" w:hAnsiTheme="minorHAnsi" w:cstheme="minorBidi"/>
          <w:sz w:val="24"/>
          <w:szCs w:val="24"/>
        </w:rPr>
        <w:t xml:space="preserve">LADCO </w:t>
      </w:r>
      <w:r w:rsidR="00071692" w:rsidRPr="00A96684">
        <w:rPr>
          <w:rFonts w:asciiTheme="minorHAnsi" w:eastAsiaTheme="minorEastAsia" w:hAnsiTheme="minorHAnsi" w:cstheme="minorBidi"/>
          <w:sz w:val="24"/>
          <w:szCs w:val="24"/>
        </w:rPr>
        <w:t>observed any differences in biogenic contributions</w:t>
      </w:r>
      <w:r w:rsidR="00497368" w:rsidRPr="00A96684">
        <w:rPr>
          <w:rFonts w:asciiTheme="minorHAnsi" w:eastAsiaTheme="minorEastAsia" w:hAnsiTheme="minorHAnsi" w:cstheme="minorBidi"/>
          <w:sz w:val="24"/>
          <w:szCs w:val="24"/>
        </w:rPr>
        <w:t xml:space="preserve"> - </w:t>
      </w:r>
      <w:r w:rsidR="00071692" w:rsidRPr="00A96684">
        <w:rPr>
          <w:rFonts w:asciiTheme="minorHAnsi" w:eastAsiaTheme="minorEastAsia" w:hAnsiTheme="minorHAnsi" w:cstheme="minorBidi"/>
          <w:sz w:val="24"/>
          <w:szCs w:val="24"/>
        </w:rPr>
        <w:t>they are using CAMx 6.11 and finding big differences</w:t>
      </w:r>
      <w:r w:rsidR="00497368" w:rsidRPr="00A96684">
        <w:rPr>
          <w:rFonts w:asciiTheme="minorHAnsi" w:eastAsiaTheme="minorEastAsia" w:hAnsiTheme="minorHAnsi" w:cstheme="minorBidi"/>
          <w:sz w:val="24"/>
          <w:szCs w:val="24"/>
        </w:rPr>
        <w:t xml:space="preserve">. </w:t>
      </w:r>
      <w:r w:rsidR="00071692" w:rsidRPr="00A96684">
        <w:rPr>
          <w:rFonts w:asciiTheme="minorHAnsi" w:eastAsiaTheme="minorEastAsia" w:hAnsiTheme="minorHAnsi" w:cstheme="minorBidi"/>
          <w:sz w:val="24"/>
          <w:szCs w:val="24"/>
        </w:rPr>
        <w:t>Alex</w:t>
      </w:r>
      <w:r w:rsidR="00497368" w:rsidRPr="00A96684">
        <w:rPr>
          <w:rFonts w:asciiTheme="minorHAnsi" w:eastAsiaTheme="minorEastAsia" w:hAnsiTheme="minorHAnsi" w:cstheme="minorBidi"/>
          <w:sz w:val="24"/>
          <w:szCs w:val="24"/>
        </w:rPr>
        <w:t xml:space="preserve"> Cohan (LADCO) replied they haven’t </w:t>
      </w:r>
      <w:r w:rsidR="00071692" w:rsidRPr="00A96684">
        <w:rPr>
          <w:rFonts w:asciiTheme="minorHAnsi" w:eastAsiaTheme="minorEastAsia" w:hAnsiTheme="minorHAnsi" w:cstheme="minorBidi"/>
          <w:sz w:val="24"/>
          <w:szCs w:val="24"/>
        </w:rPr>
        <w:t>looked into biogenic contribu</w:t>
      </w:r>
      <w:r w:rsidR="00497368" w:rsidRPr="00A96684">
        <w:rPr>
          <w:rFonts w:asciiTheme="minorHAnsi" w:eastAsiaTheme="minorEastAsia" w:hAnsiTheme="minorHAnsi" w:cstheme="minorBidi"/>
          <w:sz w:val="24"/>
          <w:szCs w:val="24"/>
        </w:rPr>
        <w:t>ti</w:t>
      </w:r>
      <w:r w:rsidR="00071692" w:rsidRPr="00A96684">
        <w:rPr>
          <w:rFonts w:asciiTheme="minorHAnsi" w:eastAsiaTheme="minorEastAsia" w:hAnsiTheme="minorHAnsi" w:cstheme="minorBidi"/>
          <w:sz w:val="24"/>
          <w:szCs w:val="24"/>
        </w:rPr>
        <w:t xml:space="preserve">ons, but </w:t>
      </w:r>
      <w:r w:rsidR="00497368" w:rsidRPr="00A96684">
        <w:rPr>
          <w:rFonts w:asciiTheme="minorHAnsi" w:eastAsiaTheme="minorEastAsia" w:hAnsiTheme="minorHAnsi" w:cstheme="minorBidi"/>
          <w:sz w:val="24"/>
          <w:szCs w:val="24"/>
        </w:rPr>
        <w:t xml:space="preserve">is willing to </w:t>
      </w:r>
      <w:r w:rsidR="00071692" w:rsidRPr="00A96684">
        <w:rPr>
          <w:rFonts w:asciiTheme="minorHAnsi" w:eastAsiaTheme="minorEastAsia" w:hAnsiTheme="minorHAnsi" w:cstheme="minorBidi"/>
          <w:sz w:val="24"/>
          <w:szCs w:val="24"/>
        </w:rPr>
        <w:t>talk offline.</w:t>
      </w:r>
    </w:p>
    <w:p w14:paraId="4C21AB16" w14:textId="5A5130FE" w:rsidR="00AA47DE" w:rsidRPr="00AA47DE" w:rsidRDefault="00D15D09" w:rsidP="0090601D">
      <w:pPr>
        <w:pStyle w:val="ListParagraph"/>
        <w:numPr>
          <w:ilvl w:val="0"/>
          <w:numId w:val="6"/>
        </w:numPr>
        <w:rPr>
          <w:rFonts w:asciiTheme="minorHAnsi" w:hAnsiTheme="minorHAnsi"/>
          <w:sz w:val="24"/>
          <w:szCs w:val="24"/>
        </w:rPr>
      </w:pPr>
      <w:r w:rsidRPr="0090601D">
        <w:rPr>
          <w:rFonts w:asciiTheme="minorHAnsi" w:eastAsiaTheme="minorEastAsia" w:hAnsiTheme="minorHAnsi" w:cstheme="minorBidi"/>
          <w:sz w:val="24"/>
          <w:szCs w:val="24"/>
        </w:rPr>
        <w:t>Joseph</w:t>
      </w:r>
      <w:r w:rsidR="00C3686F" w:rsidRPr="0090601D">
        <w:rPr>
          <w:rFonts w:asciiTheme="minorHAnsi" w:eastAsiaTheme="minorEastAsia" w:hAnsiTheme="minorHAnsi" w:cstheme="minorBidi"/>
          <w:sz w:val="24"/>
          <w:szCs w:val="24"/>
        </w:rPr>
        <w:t xml:space="preserve"> Jakuta</w:t>
      </w:r>
      <w:r w:rsidR="00071692">
        <w:rPr>
          <w:rFonts w:asciiTheme="minorHAnsi" w:eastAsiaTheme="minorEastAsia" w:hAnsiTheme="minorHAnsi" w:cstheme="minorBidi"/>
          <w:sz w:val="24"/>
          <w:szCs w:val="24"/>
        </w:rPr>
        <w:t xml:space="preserve"> – </w:t>
      </w:r>
      <w:r w:rsidR="00497368">
        <w:rPr>
          <w:rFonts w:asciiTheme="minorHAnsi" w:eastAsiaTheme="minorEastAsia" w:hAnsiTheme="minorHAnsi" w:cstheme="minorBidi"/>
          <w:sz w:val="24"/>
          <w:szCs w:val="24"/>
        </w:rPr>
        <w:t xml:space="preserve">OTC has </w:t>
      </w:r>
      <w:r w:rsidR="00071692">
        <w:rPr>
          <w:rFonts w:asciiTheme="minorHAnsi" w:eastAsiaTheme="minorEastAsia" w:hAnsiTheme="minorHAnsi" w:cstheme="minorBidi"/>
          <w:sz w:val="24"/>
          <w:szCs w:val="24"/>
        </w:rPr>
        <w:t>not started modeling yet</w:t>
      </w:r>
      <w:r w:rsidR="00497368">
        <w:rPr>
          <w:rFonts w:asciiTheme="minorHAnsi" w:eastAsiaTheme="minorEastAsia" w:hAnsiTheme="minorHAnsi" w:cstheme="minorBidi"/>
          <w:sz w:val="24"/>
          <w:szCs w:val="24"/>
        </w:rPr>
        <w:t>, but decided on</w:t>
      </w:r>
      <w:r w:rsidR="00071692">
        <w:rPr>
          <w:rFonts w:asciiTheme="minorHAnsi" w:eastAsiaTheme="minorEastAsia" w:hAnsiTheme="minorHAnsi" w:cstheme="minorBidi"/>
          <w:sz w:val="24"/>
          <w:szCs w:val="24"/>
        </w:rPr>
        <w:t xml:space="preserve"> 2017 and 2023.  </w:t>
      </w:r>
      <w:r w:rsidR="00497368">
        <w:rPr>
          <w:rFonts w:asciiTheme="minorHAnsi" w:eastAsiaTheme="minorEastAsia" w:hAnsiTheme="minorHAnsi" w:cstheme="minorBidi"/>
          <w:sz w:val="24"/>
          <w:szCs w:val="24"/>
        </w:rPr>
        <w:t>They are a</w:t>
      </w:r>
      <w:r w:rsidR="00071692">
        <w:rPr>
          <w:rFonts w:asciiTheme="minorHAnsi" w:eastAsiaTheme="minorEastAsia" w:hAnsiTheme="minorHAnsi" w:cstheme="minorBidi"/>
          <w:sz w:val="24"/>
          <w:szCs w:val="24"/>
        </w:rPr>
        <w:t>lso develop</w:t>
      </w:r>
      <w:r w:rsidR="00497368">
        <w:rPr>
          <w:rFonts w:asciiTheme="minorHAnsi" w:eastAsiaTheme="minorEastAsia" w:hAnsiTheme="minorHAnsi" w:cstheme="minorBidi"/>
          <w:sz w:val="24"/>
          <w:szCs w:val="24"/>
        </w:rPr>
        <w:t>ing</w:t>
      </w:r>
      <w:r w:rsidR="00071692">
        <w:rPr>
          <w:rFonts w:asciiTheme="minorHAnsi" w:eastAsiaTheme="minorEastAsia" w:hAnsiTheme="minorHAnsi" w:cstheme="minorBidi"/>
          <w:sz w:val="24"/>
          <w:szCs w:val="24"/>
        </w:rPr>
        <w:t xml:space="preserve"> 2020 EIs for use in a nonattainment </w:t>
      </w:r>
      <w:r w:rsidR="00497368">
        <w:rPr>
          <w:rFonts w:asciiTheme="minorHAnsi" w:eastAsiaTheme="minorEastAsia" w:hAnsiTheme="minorHAnsi" w:cstheme="minorBidi"/>
          <w:sz w:val="24"/>
          <w:szCs w:val="24"/>
        </w:rPr>
        <w:t xml:space="preserve">area </w:t>
      </w:r>
      <w:r w:rsidR="00071692">
        <w:rPr>
          <w:rFonts w:asciiTheme="minorHAnsi" w:eastAsiaTheme="minorEastAsia" w:hAnsiTheme="minorHAnsi" w:cstheme="minorBidi"/>
          <w:sz w:val="24"/>
          <w:szCs w:val="24"/>
        </w:rPr>
        <w:t>SIP</w:t>
      </w:r>
      <w:r w:rsidR="00497368">
        <w:rPr>
          <w:rFonts w:asciiTheme="minorHAnsi" w:eastAsiaTheme="minorEastAsia" w:hAnsiTheme="minorHAnsi" w:cstheme="minorBidi"/>
          <w:sz w:val="24"/>
          <w:szCs w:val="24"/>
        </w:rPr>
        <w:t xml:space="preserve"> and would like to r</w:t>
      </w:r>
      <w:r w:rsidR="00071692">
        <w:rPr>
          <w:rFonts w:asciiTheme="minorHAnsi" w:eastAsiaTheme="minorEastAsia" w:hAnsiTheme="minorHAnsi" w:cstheme="minorBidi"/>
          <w:sz w:val="24"/>
          <w:szCs w:val="24"/>
        </w:rPr>
        <w:t>equest EIs from EPA –</w:t>
      </w:r>
      <w:r w:rsidR="00497368">
        <w:rPr>
          <w:rFonts w:asciiTheme="minorHAnsi" w:eastAsiaTheme="minorEastAsia" w:hAnsiTheme="minorHAnsi" w:cstheme="minorBidi"/>
          <w:sz w:val="24"/>
          <w:szCs w:val="24"/>
        </w:rPr>
        <w:t xml:space="preserve"> the </w:t>
      </w:r>
      <w:r w:rsidR="00071692">
        <w:rPr>
          <w:rFonts w:asciiTheme="minorHAnsi" w:eastAsiaTheme="minorEastAsia" w:hAnsiTheme="minorHAnsi" w:cstheme="minorBidi"/>
          <w:sz w:val="24"/>
          <w:szCs w:val="24"/>
        </w:rPr>
        <w:t xml:space="preserve">2017 Ek </w:t>
      </w:r>
      <w:r w:rsidR="00497368">
        <w:rPr>
          <w:rFonts w:asciiTheme="minorHAnsi" w:eastAsiaTheme="minorEastAsia" w:hAnsiTheme="minorHAnsi" w:cstheme="minorBidi"/>
          <w:sz w:val="24"/>
          <w:szCs w:val="24"/>
        </w:rPr>
        <w:t xml:space="preserve">and </w:t>
      </w:r>
      <w:r w:rsidR="00071692">
        <w:rPr>
          <w:rFonts w:asciiTheme="minorHAnsi" w:eastAsiaTheme="minorEastAsia" w:hAnsiTheme="minorHAnsi" w:cstheme="minorBidi"/>
          <w:sz w:val="24"/>
          <w:szCs w:val="24"/>
        </w:rPr>
        <w:t>on</w:t>
      </w:r>
      <w:r w:rsidR="00A96684">
        <w:rPr>
          <w:rFonts w:asciiTheme="minorHAnsi" w:eastAsiaTheme="minorEastAsia" w:hAnsiTheme="minorHAnsi" w:cstheme="minorBidi"/>
          <w:sz w:val="24"/>
          <w:szCs w:val="24"/>
        </w:rPr>
        <w:t xml:space="preserve"> road</w:t>
      </w:r>
      <w:r w:rsidR="00071692">
        <w:rPr>
          <w:rFonts w:asciiTheme="minorHAnsi" w:eastAsiaTheme="minorEastAsia" w:hAnsiTheme="minorHAnsi" w:cstheme="minorBidi"/>
          <w:sz w:val="24"/>
          <w:szCs w:val="24"/>
        </w:rPr>
        <w:t xml:space="preserve"> and </w:t>
      </w:r>
      <w:r w:rsidR="004F71B4">
        <w:rPr>
          <w:rFonts w:asciiTheme="minorHAnsi" w:eastAsiaTheme="minorEastAsia" w:hAnsiTheme="minorHAnsi" w:cstheme="minorBidi"/>
          <w:sz w:val="24"/>
          <w:szCs w:val="24"/>
        </w:rPr>
        <w:t>non-road</w:t>
      </w:r>
      <w:r w:rsidR="00071692">
        <w:rPr>
          <w:rFonts w:asciiTheme="minorHAnsi" w:eastAsiaTheme="minorEastAsia" w:hAnsiTheme="minorHAnsi" w:cstheme="minorBidi"/>
          <w:sz w:val="24"/>
          <w:szCs w:val="24"/>
        </w:rPr>
        <w:t xml:space="preserve"> gridded files</w:t>
      </w:r>
      <w:r w:rsidR="00497368">
        <w:rPr>
          <w:rFonts w:asciiTheme="minorHAnsi" w:eastAsiaTheme="minorEastAsia" w:hAnsiTheme="minorHAnsi" w:cstheme="minorBidi"/>
          <w:sz w:val="24"/>
          <w:szCs w:val="24"/>
        </w:rPr>
        <w:t xml:space="preserve">, </w:t>
      </w:r>
      <w:r w:rsidR="00071692">
        <w:rPr>
          <w:rFonts w:asciiTheme="minorHAnsi" w:eastAsiaTheme="minorEastAsia" w:hAnsiTheme="minorHAnsi" w:cstheme="minorBidi"/>
          <w:sz w:val="24"/>
          <w:szCs w:val="24"/>
        </w:rPr>
        <w:t xml:space="preserve">untagged </w:t>
      </w:r>
      <w:r w:rsidR="00497368">
        <w:rPr>
          <w:rFonts w:asciiTheme="minorHAnsi" w:eastAsiaTheme="minorEastAsia" w:hAnsiTheme="minorHAnsi" w:cstheme="minorBidi"/>
          <w:sz w:val="24"/>
          <w:szCs w:val="24"/>
        </w:rPr>
        <w:t>and tagged versions if possible.  If other regions are interested, OTC c</w:t>
      </w:r>
      <w:r w:rsidR="00071692">
        <w:rPr>
          <w:rFonts w:asciiTheme="minorHAnsi" w:eastAsiaTheme="minorEastAsia" w:hAnsiTheme="minorHAnsi" w:cstheme="minorBidi"/>
          <w:sz w:val="24"/>
          <w:szCs w:val="24"/>
        </w:rPr>
        <w:t xml:space="preserve">an be responsible for sharing </w:t>
      </w:r>
      <w:r w:rsidR="00497368">
        <w:rPr>
          <w:rFonts w:asciiTheme="minorHAnsi" w:eastAsiaTheme="minorEastAsia" w:hAnsiTheme="minorHAnsi" w:cstheme="minorBidi"/>
          <w:sz w:val="24"/>
          <w:szCs w:val="24"/>
        </w:rPr>
        <w:t>the data</w:t>
      </w:r>
      <w:r w:rsidR="00071692">
        <w:rPr>
          <w:rFonts w:asciiTheme="minorHAnsi" w:eastAsiaTheme="minorEastAsia" w:hAnsiTheme="minorHAnsi" w:cstheme="minorBidi"/>
          <w:sz w:val="24"/>
          <w:szCs w:val="24"/>
        </w:rPr>
        <w:t>.  N</w:t>
      </w:r>
      <w:r w:rsidR="00497368">
        <w:rPr>
          <w:rFonts w:asciiTheme="minorHAnsi" w:eastAsiaTheme="minorEastAsia" w:hAnsiTheme="minorHAnsi" w:cstheme="minorBidi"/>
          <w:sz w:val="24"/>
          <w:szCs w:val="24"/>
        </w:rPr>
        <w:t xml:space="preserve">orm asked Joseph to </w:t>
      </w:r>
      <w:r w:rsidR="00071692">
        <w:rPr>
          <w:rFonts w:asciiTheme="minorHAnsi" w:eastAsiaTheme="minorEastAsia" w:hAnsiTheme="minorHAnsi" w:cstheme="minorBidi"/>
          <w:sz w:val="24"/>
          <w:szCs w:val="24"/>
        </w:rPr>
        <w:t xml:space="preserve">send an email </w:t>
      </w:r>
      <w:r w:rsidR="00497368">
        <w:rPr>
          <w:rFonts w:asciiTheme="minorHAnsi" w:eastAsiaTheme="minorEastAsia" w:hAnsiTheme="minorHAnsi" w:cstheme="minorBidi"/>
          <w:sz w:val="24"/>
          <w:szCs w:val="24"/>
        </w:rPr>
        <w:t xml:space="preserve">request </w:t>
      </w:r>
      <w:r w:rsidR="00071692">
        <w:rPr>
          <w:rFonts w:asciiTheme="minorHAnsi" w:eastAsiaTheme="minorEastAsia" w:hAnsiTheme="minorHAnsi" w:cstheme="minorBidi"/>
          <w:sz w:val="24"/>
          <w:szCs w:val="24"/>
        </w:rPr>
        <w:t xml:space="preserve">to </w:t>
      </w:r>
      <w:r w:rsidR="004F71B4">
        <w:rPr>
          <w:rFonts w:asciiTheme="minorHAnsi" w:eastAsiaTheme="minorEastAsia" w:hAnsiTheme="minorHAnsi" w:cstheme="minorBidi"/>
          <w:sz w:val="24"/>
          <w:szCs w:val="24"/>
        </w:rPr>
        <w:t>him</w:t>
      </w:r>
      <w:r w:rsidR="00497368">
        <w:rPr>
          <w:rFonts w:asciiTheme="minorHAnsi" w:eastAsiaTheme="minorEastAsia" w:hAnsiTheme="minorHAnsi" w:cstheme="minorBidi"/>
          <w:sz w:val="24"/>
          <w:szCs w:val="24"/>
        </w:rPr>
        <w:t xml:space="preserve"> and </w:t>
      </w:r>
      <w:r w:rsidR="00071692">
        <w:rPr>
          <w:rFonts w:asciiTheme="minorHAnsi" w:eastAsiaTheme="minorEastAsia" w:hAnsiTheme="minorHAnsi" w:cstheme="minorBidi"/>
          <w:sz w:val="24"/>
          <w:szCs w:val="24"/>
        </w:rPr>
        <w:t xml:space="preserve">Alison.  </w:t>
      </w:r>
      <w:r w:rsidR="00AA47DE">
        <w:rPr>
          <w:rFonts w:asciiTheme="minorHAnsi" w:eastAsiaTheme="minorEastAsia" w:hAnsiTheme="minorHAnsi" w:cstheme="minorBidi"/>
          <w:sz w:val="24"/>
          <w:szCs w:val="24"/>
        </w:rPr>
        <w:t>N</w:t>
      </w:r>
      <w:r w:rsidR="00497368">
        <w:rPr>
          <w:rFonts w:asciiTheme="minorHAnsi" w:eastAsiaTheme="minorEastAsia" w:hAnsiTheme="minorHAnsi" w:cstheme="minorBidi"/>
          <w:sz w:val="24"/>
          <w:szCs w:val="24"/>
        </w:rPr>
        <w:t xml:space="preserve">orth </w:t>
      </w:r>
      <w:r w:rsidR="00AA47DE">
        <w:rPr>
          <w:rFonts w:asciiTheme="minorHAnsi" w:eastAsiaTheme="minorEastAsia" w:hAnsiTheme="minorHAnsi" w:cstheme="minorBidi"/>
          <w:sz w:val="24"/>
          <w:szCs w:val="24"/>
        </w:rPr>
        <w:t>C</w:t>
      </w:r>
      <w:r w:rsidR="00497368">
        <w:rPr>
          <w:rFonts w:asciiTheme="minorHAnsi" w:eastAsiaTheme="minorEastAsia" w:hAnsiTheme="minorHAnsi" w:cstheme="minorBidi"/>
          <w:sz w:val="24"/>
          <w:szCs w:val="24"/>
        </w:rPr>
        <w:t xml:space="preserve">arolina added they would </w:t>
      </w:r>
      <w:r w:rsidR="00AA47DE">
        <w:rPr>
          <w:rFonts w:asciiTheme="minorHAnsi" w:eastAsiaTheme="minorEastAsia" w:hAnsiTheme="minorHAnsi" w:cstheme="minorBidi"/>
          <w:sz w:val="24"/>
          <w:szCs w:val="24"/>
        </w:rPr>
        <w:t>also like to have</w:t>
      </w:r>
      <w:r w:rsidR="00497368">
        <w:rPr>
          <w:rFonts w:asciiTheme="minorHAnsi" w:eastAsiaTheme="minorEastAsia" w:hAnsiTheme="minorHAnsi" w:cstheme="minorBidi"/>
          <w:sz w:val="24"/>
          <w:szCs w:val="24"/>
        </w:rPr>
        <w:t xml:space="preserve"> the</w:t>
      </w:r>
      <w:r w:rsidR="00AA47DE">
        <w:rPr>
          <w:rFonts w:asciiTheme="minorHAnsi" w:eastAsiaTheme="minorEastAsia" w:hAnsiTheme="minorHAnsi" w:cstheme="minorBidi"/>
          <w:sz w:val="24"/>
          <w:szCs w:val="24"/>
        </w:rPr>
        <w:t xml:space="preserve"> Ek</w:t>
      </w:r>
      <w:r w:rsidR="00497368">
        <w:rPr>
          <w:rFonts w:asciiTheme="minorHAnsi" w:eastAsiaTheme="minorEastAsia" w:hAnsiTheme="minorHAnsi" w:cstheme="minorBidi"/>
          <w:sz w:val="24"/>
          <w:szCs w:val="24"/>
        </w:rPr>
        <w:t xml:space="preserve"> files.  Norm reminded everyone that </w:t>
      </w:r>
      <w:r w:rsidR="00A96684">
        <w:rPr>
          <w:rFonts w:asciiTheme="minorHAnsi" w:eastAsiaTheme="minorEastAsia" w:hAnsiTheme="minorHAnsi" w:cstheme="minorBidi"/>
          <w:sz w:val="24"/>
          <w:szCs w:val="24"/>
        </w:rPr>
        <w:t xml:space="preserve">the files being discussed were </w:t>
      </w:r>
      <w:r w:rsidR="00497368">
        <w:rPr>
          <w:rFonts w:asciiTheme="minorHAnsi" w:eastAsiaTheme="minorEastAsia" w:hAnsiTheme="minorHAnsi" w:cstheme="minorBidi"/>
          <w:sz w:val="24"/>
          <w:szCs w:val="24"/>
        </w:rPr>
        <w:t xml:space="preserve">used </w:t>
      </w:r>
      <w:r w:rsidR="00AA47DE">
        <w:rPr>
          <w:rFonts w:asciiTheme="minorHAnsi" w:eastAsiaTheme="minorEastAsia" w:hAnsiTheme="minorHAnsi" w:cstheme="minorBidi"/>
          <w:sz w:val="24"/>
          <w:szCs w:val="24"/>
        </w:rPr>
        <w:t xml:space="preserve">for </w:t>
      </w:r>
      <w:r w:rsidR="00497368">
        <w:rPr>
          <w:rFonts w:asciiTheme="minorHAnsi" w:eastAsiaTheme="minorEastAsia" w:hAnsiTheme="minorHAnsi" w:cstheme="minorBidi"/>
          <w:sz w:val="24"/>
          <w:szCs w:val="24"/>
        </w:rPr>
        <w:t xml:space="preserve">the </w:t>
      </w:r>
      <w:r w:rsidR="00AA47DE">
        <w:rPr>
          <w:rFonts w:asciiTheme="minorHAnsi" w:eastAsiaTheme="minorEastAsia" w:hAnsiTheme="minorHAnsi" w:cstheme="minorBidi"/>
          <w:sz w:val="24"/>
          <w:szCs w:val="24"/>
        </w:rPr>
        <w:t xml:space="preserve">final </w:t>
      </w:r>
      <w:r w:rsidR="00497368">
        <w:rPr>
          <w:rFonts w:asciiTheme="minorHAnsi" w:eastAsiaTheme="minorEastAsia" w:hAnsiTheme="minorHAnsi" w:cstheme="minorBidi"/>
          <w:sz w:val="24"/>
          <w:szCs w:val="24"/>
        </w:rPr>
        <w:t xml:space="preserve">2008 Ozone </w:t>
      </w:r>
      <w:r w:rsidR="00AA47DE">
        <w:rPr>
          <w:rFonts w:asciiTheme="minorHAnsi" w:eastAsiaTheme="minorEastAsia" w:hAnsiTheme="minorHAnsi" w:cstheme="minorBidi"/>
          <w:sz w:val="24"/>
          <w:szCs w:val="24"/>
        </w:rPr>
        <w:t>CSAPR update.</w:t>
      </w:r>
    </w:p>
    <w:p w14:paraId="67207C29" w14:textId="46335BF1" w:rsidR="00BE2B39" w:rsidRPr="0016147B" w:rsidRDefault="5614B7BA" w:rsidP="5614B7BA">
      <w:pPr>
        <w:pStyle w:val="xmsonormal"/>
        <w:spacing w:before="0" w:beforeAutospacing="0" w:after="0" w:afterAutospacing="0"/>
        <w:rPr>
          <w:rFonts w:asciiTheme="minorHAnsi" w:hAnsiTheme="minorHAnsi" w:cs="Times New Roman"/>
          <w:color w:val="212121"/>
          <w:sz w:val="24"/>
          <w:szCs w:val="24"/>
        </w:rPr>
      </w:pPr>
      <w:r w:rsidRPr="5614B7BA">
        <w:rPr>
          <w:rFonts w:asciiTheme="minorHAnsi" w:hAnsiTheme="minorHAnsi" w:cs="Arial"/>
          <w:color w:val="1F497D" w:themeColor="text2"/>
          <w:sz w:val="24"/>
          <w:szCs w:val="24"/>
        </w:rPr>
        <w:t> </w:t>
      </w:r>
    </w:p>
    <w:p w14:paraId="36EC4D29" w14:textId="44D93D37" w:rsidR="0090601D" w:rsidRPr="00497368" w:rsidRDefault="00636E27" w:rsidP="00497368">
      <w:pPr>
        <w:rPr>
          <w:rFonts w:asciiTheme="minorHAnsi" w:eastAsiaTheme="minorEastAsia" w:hAnsiTheme="minorHAnsi" w:cstheme="minorBidi"/>
          <w:i/>
          <w:sz w:val="24"/>
          <w:szCs w:val="24"/>
        </w:rPr>
      </w:pPr>
      <w:r w:rsidRPr="00497368">
        <w:rPr>
          <w:rFonts w:asciiTheme="minorHAnsi" w:eastAsiaTheme="minorEastAsia" w:hAnsiTheme="minorHAnsi" w:cstheme="minorBidi"/>
          <w:i/>
          <w:sz w:val="24"/>
          <w:szCs w:val="24"/>
        </w:rPr>
        <w:t>Action Plan</w:t>
      </w:r>
      <w:r w:rsidR="005A0E91" w:rsidRPr="00497368">
        <w:rPr>
          <w:rFonts w:asciiTheme="minorHAnsi" w:eastAsiaTheme="minorEastAsia" w:hAnsiTheme="minorHAnsi" w:cstheme="minorBidi"/>
          <w:i/>
          <w:sz w:val="24"/>
          <w:szCs w:val="24"/>
        </w:rPr>
        <w:t xml:space="preserve"> Highlights</w:t>
      </w:r>
    </w:p>
    <w:p w14:paraId="5D0E5187" w14:textId="7812F49C" w:rsidR="00497368" w:rsidRPr="00497368" w:rsidRDefault="00497368" w:rsidP="00497368">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Theresa mentioned she received one update, but found a couple of places she needs to follow up on.  </w:t>
      </w:r>
      <w:r w:rsidR="00A96684">
        <w:rPr>
          <w:rFonts w:asciiTheme="minorHAnsi" w:eastAsiaTheme="minorEastAsia" w:hAnsiTheme="minorHAnsi" w:cstheme="minorBidi"/>
          <w:sz w:val="24"/>
          <w:szCs w:val="24"/>
        </w:rPr>
        <w:t xml:space="preserve">Reviewing the document </w:t>
      </w:r>
      <w:r>
        <w:rPr>
          <w:rFonts w:asciiTheme="minorHAnsi" w:eastAsiaTheme="minorEastAsia" w:hAnsiTheme="minorHAnsi" w:cstheme="minorBidi"/>
          <w:sz w:val="24"/>
          <w:szCs w:val="24"/>
        </w:rPr>
        <w:t>can be added for next month’s call.</w:t>
      </w:r>
    </w:p>
    <w:p w14:paraId="684E39A4" w14:textId="77777777" w:rsidR="00636E27" w:rsidRDefault="00636E27" w:rsidP="0016147B">
      <w:pPr>
        <w:rPr>
          <w:rFonts w:asciiTheme="minorHAnsi" w:eastAsiaTheme="minorEastAsia" w:hAnsiTheme="minorHAnsi" w:cstheme="minorBidi"/>
          <w:sz w:val="24"/>
          <w:szCs w:val="24"/>
        </w:rPr>
      </w:pPr>
    </w:p>
    <w:p w14:paraId="1C063AFF" w14:textId="4AF038A8" w:rsidR="00636E27" w:rsidRPr="00497368" w:rsidRDefault="00636E27" w:rsidP="5614B7BA">
      <w:pPr>
        <w:rPr>
          <w:rFonts w:asciiTheme="minorHAnsi" w:eastAsiaTheme="minorEastAsia" w:hAnsiTheme="minorHAnsi" w:cstheme="minorBidi"/>
          <w:i/>
          <w:sz w:val="24"/>
          <w:szCs w:val="24"/>
        </w:rPr>
      </w:pPr>
      <w:r w:rsidRPr="00497368">
        <w:rPr>
          <w:rFonts w:asciiTheme="minorHAnsi" w:eastAsiaTheme="minorEastAsia" w:hAnsiTheme="minorHAnsi" w:cstheme="minorBidi"/>
          <w:i/>
          <w:sz w:val="24"/>
          <w:szCs w:val="24"/>
        </w:rPr>
        <w:t>New MJO coordinator</w:t>
      </w:r>
    </w:p>
    <w:p w14:paraId="2E557588" w14:textId="08EB8281" w:rsidR="0090601D" w:rsidRPr="00497368" w:rsidRDefault="0090601D" w:rsidP="00497368">
      <w:pPr>
        <w:rPr>
          <w:rFonts w:asciiTheme="minorHAnsi" w:hAnsiTheme="minorHAnsi"/>
          <w:sz w:val="24"/>
          <w:szCs w:val="24"/>
        </w:rPr>
      </w:pPr>
      <w:r w:rsidRPr="00497368">
        <w:rPr>
          <w:rFonts w:asciiTheme="minorHAnsi" w:hAnsiTheme="minorHAnsi"/>
          <w:sz w:val="24"/>
          <w:szCs w:val="24"/>
        </w:rPr>
        <w:t>Theresa announced that Mary Uhl</w:t>
      </w:r>
      <w:r w:rsidR="00A96684">
        <w:rPr>
          <w:rFonts w:asciiTheme="minorHAnsi" w:hAnsiTheme="minorHAnsi"/>
          <w:sz w:val="24"/>
          <w:szCs w:val="24"/>
        </w:rPr>
        <w:t>,</w:t>
      </w:r>
      <w:r w:rsidRPr="00497368">
        <w:rPr>
          <w:rFonts w:asciiTheme="minorHAnsi" w:hAnsiTheme="minorHAnsi"/>
          <w:sz w:val="24"/>
          <w:szCs w:val="24"/>
        </w:rPr>
        <w:t xml:space="preserve"> Executive Director with WESTAR/WRAP</w:t>
      </w:r>
      <w:r w:rsidR="00A96684">
        <w:rPr>
          <w:rFonts w:asciiTheme="minorHAnsi" w:hAnsiTheme="minorHAnsi"/>
          <w:sz w:val="24"/>
          <w:szCs w:val="24"/>
        </w:rPr>
        <w:t>,</w:t>
      </w:r>
      <w:r w:rsidRPr="00497368">
        <w:rPr>
          <w:rFonts w:asciiTheme="minorHAnsi" w:hAnsiTheme="minorHAnsi"/>
          <w:sz w:val="24"/>
          <w:szCs w:val="24"/>
        </w:rPr>
        <w:t xml:space="preserve"> will be transitioning into the role.  </w:t>
      </w:r>
      <w:r w:rsidR="004F71B4" w:rsidRPr="00497368">
        <w:rPr>
          <w:rFonts w:asciiTheme="minorHAnsi" w:hAnsiTheme="minorHAnsi"/>
          <w:sz w:val="24"/>
          <w:szCs w:val="24"/>
        </w:rPr>
        <w:t>Ca</w:t>
      </w:r>
      <w:r w:rsidR="004F71B4">
        <w:rPr>
          <w:rFonts w:asciiTheme="minorHAnsi" w:hAnsiTheme="minorHAnsi"/>
          <w:sz w:val="24"/>
          <w:szCs w:val="24"/>
        </w:rPr>
        <w:t>lls are scheduled through July so</w:t>
      </w:r>
      <w:r w:rsidR="004F71B4" w:rsidRPr="00497368">
        <w:rPr>
          <w:rFonts w:asciiTheme="minorHAnsi" w:hAnsiTheme="minorHAnsi"/>
          <w:sz w:val="24"/>
          <w:szCs w:val="24"/>
        </w:rPr>
        <w:t xml:space="preserve"> </w:t>
      </w:r>
      <w:r w:rsidR="00ED5399">
        <w:rPr>
          <w:rFonts w:asciiTheme="minorHAnsi" w:hAnsiTheme="minorHAnsi"/>
          <w:sz w:val="24"/>
          <w:szCs w:val="24"/>
        </w:rPr>
        <w:t>subsequent</w:t>
      </w:r>
      <w:r w:rsidR="004F71B4" w:rsidRPr="00497368">
        <w:rPr>
          <w:rFonts w:asciiTheme="minorHAnsi" w:hAnsiTheme="minorHAnsi"/>
          <w:sz w:val="24"/>
          <w:szCs w:val="24"/>
        </w:rPr>
        <w:t xml:space="preserve"> call appointment</w:t>
      </w:r>
      <w:r w:rsidR="00ED5399">
        <w:rPr>
          <w:rFonts w:asciiTheme="minorHAnsi" w:hAnsiTheme="minorHAnsi"/>
          <w:sz w:val="24"/>
          <w:szCs w:val="24"/>
        </w:rPr>
        <w:t>s</w:t>
      </w:r>
      <w:r w:rsidR="004F71B4" w:rsidRPr="00497368">
        <w:rPr>
          <w:rFonts w:asciiTheme="minorHAnsi" w:hAnsiTheme="minorHAnsi"/>
          <w:sz w:val="24"/>
          <w:szCs w:val="24"/>
        </w:rPr>
        <w:t xml:space="preserve"> will be coming from Mary.</w:t>
      </w:r>
    </w:p>
    <w:p w14:paraId="3D25A1C5" w14:textId="77777777" w:rsidR="00DC35F9" w:rsidRPr="0016147B" w:rsidRDefault="00DC35F9" w:rsidP="00DC35F9">
      <w:pPr>
        <w:ind w:left="2160" w:hanging="1800"/>
        <w:rPr>
          <w:rFonts w:asciiTheme="minorHAnsi" w:hAnsiTheme="minorHAnsi" w:cs="Arial"/>
          <w:sz w:val="24"/>
          <w:szCs w:val="24"/>
        </w:rPr>
      </w:pPr>
    </w:p>
    <w:p w14:paraId="3C676896" w14:textId="6058120E" w:rsidR="00AA47DE" w:rsidRPr="00497368" w:rsidRDefault="00AA47DE" w:rsidP="00AA47DE">
      <w:pPr>
        <w:rPr>
          <w:rFonts w:asciiTheme="minorHAnsi" w:hAnsiTheme="minorHAnsi"/>
          <w:i/>
          <w:sz w:val="24"/>
          <w:szCs w:val="24"/>
        </w:rPr>
      </w:pPr>
      <w:r w:rsidRPr="00497368">
        <w:rPr>
          <w:rFonts w:asciiTheme="minorHAnsi" w:hAnsiTheme="minorHAnsi"/>
          <w:i/>
          <w:sz w:val="24"/>
          <w:szCs w:val="24"/>
        </w:rPr>
        <w:t>Open mic</w:t>
      </w:r>
    </w:p>
    <w:p w14:paraId="499B27F1" w14:textId="7607EA6A" w:rsidR="00AA47DE" w:rsidRDefault="00AA47DE" w:rsidP="00AA47DE">
      <w:pPr>
        <w:rPr>
          <w:rFonts w:asciiTheme="minorHAnsi" w:hAnsiTheme="minorHAnsi"/>
          <w:sz w:val="24"/>
          <w:szCs w:val="24"/>
        </w:rPr>
      </w:pPr>
      <w:r>
        <w:rPr>
          <w:rFonts w:asciiTheme="minorHAnsi" w:hAnsiTheme="minorHAnsi"/>
          <w:sz w:val="24"/>
          <w:szCs w:val="24"/>
        </w:rPr>
        <w:t xml:space="preserve">IA- </w:t>
      </w:r>
      <w:r w:rsidR="00497368">
        <w:rPr>
          <w:rFonts w:asciiTheme="minorHAnsi" w:hAnsiTheme="minorHAnsi"/>
          <w:sz w:val="24"/>
          <w:szCs w:val="24"/>
        </w:rPr>
        <w:t xml:space="preserve">Was the Kentucky </w:t>
      </w:r>
      <w:r w:rsidR="00A96684">
        <w:rPr>
          <w:rFonts w:asciiTheme="minorHAnsi" w:hAnsiTheme="minorHAnsi"/>
          <w:sz w:val="24"/>
          <w:szCs w:val="24"/>
        </w:rPr>
        <w:t>lawsuit</w:t>
      </w:r>
      <w:r w:rsidR="00497368">
        <w:rPr>
          <w:rFonts w:asciiTheme="minorHAnsi" w:hAnsiTheme="minorHAnsi"/>
          <w:sz w:val="24"/>
          <w:szCs w:val="24"/>
        </w:rPr>
        <w:t xml:space="preserve"> because </w:t>
      </w:r>
      <w:r>
        <w:rPr>
          <w:rFonts w:asciiTheme="minorHAnsi" w:hAnsiTheme="minorHAnsi"/>
          <w:sz w:val="24"/>
          <w:szCs w:val="24"/>
        </w:rPr>
        <w:t xml:space="preserve">CSAPR </w:t>
      </w:r>
      <w:r w:rsidR="00497368">
        <w:rPr>
          <w:rFonts w:asciiTheme="minorHAnsi" w:hAnsiTheme="minorHAnsi"/>
          <w:sz w:val="24"/>
          <w:szCs w:val="24"/>
        </w:rPr>
        <w:t xml:space="preserve">was </w:t>
      </w:r>
      <w:r>
        <w:rPr>
          <w:rFonts w:asciiTheme="minorHAnsi" w:hAnsiTheme="minorHAnsi"/>
          <w:sz w:val="24"/>
          <w:szCs w:val="24"/>
        </w:rPr>
        <w:t xml:space="preserve">only a partial solution or </w:t>
      </w:r>
      <w:r w:rsidR="00497368">
        <w:rPr>
          <w:rFonts w:asciiTheme="minorHAnsi" w:hAnsiTheme="minorHAnsi"/>
          <w:sz w:val="24"/>
          <w:szCs w:val="24"/>
        </w:rPr>
        <w:t xml:space="preserve">for </w:t>
      </w:r>
      <w:r>
        <w:rPr>
          <w:rFonts w:asciiTheme="minorHAnsi" w:hAnsiTheme="minorHAnsi"/>
          <w:sz w:val="24"/>
          <w:szCs w:val="24"/>
        </w:rPr>
        <w:t xml:space="preserve">other reasons? </w:t>
      </w:r>
      <w:r w:rsidR="00497368">
        <w:rPr>
          <w:rFonts w:asciiTheme="minorHAnsi" w:hAnsiTheme="minorHAnsi"/>
          <w:sz w:val="24"/>
          <w:szCs w:val="24"/>
        </w:rPr>
        <w:t>Michael Ling</w:t>
      </w:r>
      <w:r>
        <w:rPr>
          <w:rFonts w:asciiTheme="minorHAnsi" w:hAnsiTheme="minorHAnsi"/>
          <w:sz w:val="24"/>
          <w:szCs w:val="24"/>
        </w:rPr>
        <w:t xml:space="preserve"> –</w:t>
      </w:r>
      <w:r w:rsidR="00497368">
        <w:rPr>
          <w:rFonts w:asciiTheme="minorHAnsi" w:hAnsiTheme="minorHAnsi"/>
          <w:sz w:val="24"/>
          <w:szCs w:val="24"/>
        </w:rPr>
        <w:t xml:space="preserve"> the decision means EPA </w:t>
      </w:r>
      <w:r w:rsidR="00A96684">
        <w:rPr>
          <w:rFonts w:asciiTheme="minorHAnsi" w:hAnsiTheme="minorHAnsi"/>
          <w:sz w:val="24"/>
          <w:szCs w:val="24"/>
        </w:rPr>
        <w:t xml:space="preserve">must come up with </w:t>
      </w:r>
      <w:r w:rsidR="00497368">
        <w:rPr>
          <w:rFonts w:asciiTheme="minorHAnsi" w:hAnsiTheme="minorHAnsi"/>
          <w:sz w:val="24"/>
          <w:szCs w:val="24"/>
        </w:rPr>
        <w:t>a</w:t>
      </w:r>
      <w:r>
        <w:rPr>
          <w:rFonts w:asciiTheme="minorHAnsi" w:hAnsiTheme="minorHAnsi"/>
          <w:sz w:val="24"/>
          <w:szCs w:val="24"/>
        </w:rPr>
        <w:t xml:space="preserve"> full </w:t>
      </w:r>
      <w:r w:rsidR="00497368">
        <w:rPr>
          <w:rFonts w:asciiTheme="minorHAnsi" w:hAnsiTheme="minorHAnsi"/>
          <w:sz w:val="24"/>
          <w:szCs w:val="24"/>
        </w:rPr>
        <w:t xml:space="preserve">solution </w:t>
      </w:r>
      <w:r>
        <w:rPr>
          <w:rFonts w:asciiTheme="minorHAnsi" w:hAnsiTheme="minorHAnsi"/>
          <w:sz w:val="24"/>
          <w:szCs w:val="24"/>
        </w:rPr>
        <w:t xml:space="preserve">obligation.  </w:t>
      </w:r>
    </w:p>
    <w:p w14:paraId="5B38F96F" w14:textId="77777777" w:rsidR="00AA47DE" w:rsidRDefault="00AA47DE" w:rsidP="00AA47DE">
      <w:pPr>
        <w:rPr>
          <w:rFonts w:asciiTheme="minorHAnsi" w:hAnsiTheme="minorHAnsi"/>
          <w:sz w:val="24"/>
          <w:szCs w:val="24"/>
        </w:rPr>
      </w:pPr>
    </w:p>
    <w:p w14:paraId="0FF93F28" w14:textId="4DFA42F0" w:rsidR="00A4255C" w:rsidRPr="0016147B" w:rsidRDefault="5614B7BA" w:rsidP="5614B7BA">
      <w:pPr>
        <w:jc w:val="both"/>
        <w:rPr>
          <w:rFonts w:asciiTheme="minorHAnsi" w:hAnsiTheme="minorHAnsi"/>
          <w:sz w:val="24"/>
          <w:szCs w:val="24"/>
        </w:rPr>
      </w:pPr>
      <w:r w:rsidRPr="5614B7BA">
        <w:rPr>
          <w:rFonts w:asciiTheme="minorHAnsi" w:hAnsiTheme="minorHAnsi"/>
          <w:sz w:val="24"/>
          <w:szCs w:val="24"/>
        </w:rPr>
        <w:t>Next call – Thursday, July 6</w:t>
      </w:r>
      <w:r w:rsidR="00ED5399">
        <w:rPr>
          <w:rFonts w:asciiTheme="minorHAnsi" w:hAnsiTheme="minorHAnsi"/>
          <w:sz w:val="24"/>
          <w:szCs w:val="24"/>
        </w:rPr>
        <w:t>,</w:t>
      </w:r>
      <w:r w:rsidRPr="5614B7BA">
        <w:rPr>
          <w:rFonts w:asciiTheme="minorHAnsi" w:hAnsiTheme="minorHAnsi"/>
          <w:sz w:val="24"/>
          <w:szCs w:val="24"/>
        </w:rPr>
        <w:t xml:space="preserve"> 2017, 10:30 – noon eastern</w:t>
      </w:r>
      <w:r w:rsidR="00A96684">
        <w:rPr>
          <w:rFonts w:asciiTheme="minorHAnsi" w:hAnsiTheme="minorHAnsi"/>
          <w:sz w:val="24"/>
          <w:szCs w:val="24"/>
        </w:rPr>
        <w:t xml:space="preserve"> </w:t>
      </w:r>
      <w:r w:rsidR="004F71B4">
        <w:rPr>
          <w:rFonts w:asciiTheme="minorHAnsi" w:hAnsiTheme="minorHAnsi"/>
          <w:sz w:val="24"/>
          <w:szCs w:val="24"/>
        </w:rPr>
        <w:t>[rescheduled to Thursday, July 20</w:t>
      </w:r>
      <w:r w:rsidR="004F71B4" w:rsidRPr="004F71B4">
        <w:rPr>
          <w:rFonts w:asciiTheme="minorHAnsi" w:hAnsiTheme="minorHAnsi"/>
          <w:sz w:val="24"/>
          <w:szCs w:val="24"/>
          <w:vertAlign w:val="superscript"/>
        </w:rPr>
        <w:t>th</w:t>
      </w:r>
      <w:r w:rsidR="004F71B4">
        <w:rPr>
          <w:rFonts w:asciiTheme="minorHAnsi" w:hAnsiTheme="minorHAnsi"/>
          <w:sz w:val="24"/>
          <w:szCs w:val="24"/>
        </w:rPr>
        <w:t>, 10:30-noon eastern]</w:t>
      </w:r>
    </w:p>
    <w:p w14:paraId="4FB9A30E" w14:textId="77777777" w:rsidR="007672B5" w:rsidRPr="0016147B" w:rsidRDefault="007672B5">
      <w:pPr>
        <w:rPr>
          <w:rFonts w:asciiTheme="minorHAnsi" w:hAnsiTheme="minorHAnsi"/>
          <w:sz w:val="24"/>
          <w:szCs w:val="24"/>
        </w:rPr>
      </w:pPr>
    </w:p>
    <w:sectPr w:rsidR="007672B5" w:rsidRPr="0016147B" w:rsidSect="00275F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3F54A" w14:textId="77777777" w:rsidR="008D718E" w:rsidRDefault="008D718E" w:rsidP="004F71B4">
      <w:r>
        <w:separator/>
      </w:r>
    </w:p>
  </w:endnote>
  <w:endnote w:type="continuationSeparator" w:id="0">
    <w:p w14:paraId="5F23244B" w14:textId="77777777" w:rsidR="008D718E" w:rsidRDefault="008D718E" w:rsidP="004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DB1B" w14:textId="77777777" w:rsidR="004F71B4" w:rsidRDefault="004F71B4" w:rsidP="00927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53547" w14:textId="77777777" w:rsidR="004F71B4" w:rsidRDefault="004F71B4" w:rsidP="004F7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FBB5" w14:textId="77777777" w:rsidR="004F71B4" w:rsidRDefault="004F71B4" w:rsidP="00927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18E">
      <w:rPr>
        <w:rStyle w:val="PageNumber"/>
        <w:noProof/>
      </w:rPr>
      <w:t>1</w:t>
    </w:r>
    <w:r>
      <w:rPr>
        <w:rStyle w:val="PageNumber"/>
      </w:rPr>
      <w:fldChar w:fldCharType="end"/>
    </w:r>
  </w:p>
  <w:p w14:paraId="0D4EE265" w14:textId="77777777" w:rsidR="004F71B4" w:rsidRDefault="004F71B4" w:rsidP="004F7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BD84" w14:textId="77777777" w:rsidR="008D718E" w:rsidRDefault="008D718E" w:rsidP="004F71B4">
      <w:r>
        <w:separator/>
      </w:r>
    </w:p>
  </w:footnote>
  <w:footnote w:type="continuationSeparator" w:id="0">
    <w:p w14:paraId="3E1FAC5A" w14:textId="77777777" w:rsidR="008D718E" w:rsidRDefault="008D718E" w:rsidP="004F7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8E"/>
    <w:multiLevelType w:val="hybridMultilevel"/>
    <w:tmpl w:val="52B8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584B3A"/>
    <w:multiLevelType w:val="hybridMultilevel"/>
    <w:tmpl w:val="CC46210A"/>
    <w:lvl w:ilvl="0" w:tplc="297249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B5718"/>
    <w:multiLevelType w:val="hybridMultilevel"/>
    <w:tmpl w:val="0BEC97AE"/>
    <w:lvl w:ilvl="0" w:tplc="297249C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C4157"/>
    <w:multiLevelType w:val="hybridMultilevel"/>
    <w:tmpl w:val="AB94E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85"/>
    <w:rsid w:val="00071692"/>
    <w:rsid w:val="001338CA"/>
    <w:rsid w:val="0016147B"/>
    <w:rsid w:val="001823CD"/>
    <w:rsid w:val="001F4D05"/>
    <w:rsid w:val="0025423B"/>
    <w:rsid w:val="00275FCD"/>
    <w:rsid w:val="002860E8"/>
    <w:rsid w:val="00286CD6"/>
    <w:rsid w:val="00297BFB"/>
    <w:rsid w:val="002A24B5"/>
    <w:rsid w:val="002A4651"/>
    <w:rsid w:val="00323161"/>
    <w:rsid w:val="00341D2D"/>
    <w:rsid w:val="003721FF"/>
    <w:rsid w:val="00372EFA"/>
    <w:rsid w:val="00401E5A"/>
    <w:rsid w:val="00407D75"/>
    <w:rsid w:val="00410923"/>
    <w:rsid w:val="0046173C"/>
    <w:rsid w:val="00480DB0"/>
    <w:rsid w:val="00497368"/>
    <w:rsid w:val="004F71B4"/>
    <w:rsid w:val="00532760"/>
    <w:rsid w:val="00555DB4"/>
    <w:rsid w:val="005A0E91"/>
    <w:rsid w:val="005A6FA2"/>
    <w:rsid w:val="006072B2"/>
    <w:rsid w:val="00636E27"/>
    <w:rsid w:val="00642807"/>
    <w:rsid w:val="0066078F"/>
    <w:rsid w:val="00671049"/>
    <w:rsid w:val="0068078D"/>
    <w:rsid w:val="0068449A"/>
    <w:rsid w:val="006936FD"/>
    <w:rsid w:val="006D2B55"/>
    <w:rsid w:val="007672B5"/>
    <w:rsid w:val="007760BF"/>
    <w:rsid w:val="007A6EF7"/>
    <w:rsid w:val="007E43C9"/>
    <w:rsid w:val="008036AD"/>
    <w:rsid w:val="0082287F"/>
    <w:rsid w:val="008504F7"/>
    <w:rsid w:val="00851C68"/>
    <w:rsid w:val="008B5F5A"/>
    <w:rsid w:val="008D718E"/>
    <w:rsid w:val="008F3C4E"/>
    <w:rsid w:val="0090601D"/>
    <w:rsid w:val="00925385"/>
    <w:rsid w:val="00927AEA"/>
    <w:rsid w:val="009662BD"/>
    <w:rsid w:val="009A3DDE"/>
    <w:rsid w:val="009E4532"/>
    <w:rsid w:val="00A14F45"/>
    <w:rsid w:val="00A15C2C"/>
    <w:rsid w:val="00A17016"/>
    <w:rsid w:val="00A4255C"/>
    <w:rsid w:val="00A647EB"/>
    <w:rsid w:val="00A96684"/>
    <w:rsid w:val="00AA47DE"/>
    <w:rsid w:val="00AE14DF"/>
    <w:rsid w:val="00AF7746"/>
    <w:rsid w:val="00B043B0"/>
    <w:rsid w:val="00B10AF5"/>
    <w:rsid w:val="00B52C09"/>
    <w:rsid w:val="00BD2201"/>
    <w:rsid w:val="00BE1BD8"/>
    <w:rsid w:val="00BE2B39"/>
    <w:rsid w:val="00BF6506"/>
    <w:rsid w:val="00C0736E"/>
    <w:rsid w:val="00C2209A"/>
    <w:rsid w:val="00C3686F"/>
    <w:rsid w:val="00C3704B"/>
    <w:rsid w:val="00C4581F"/>
    <w:rsid w:val="00C53B53"/>
    <w:rsid w:val="00C55478"/>
    <w:rsid w:val="00C666BB"/>
    <w:rsid w:val="00C74148"/>
    <w:rsid w:val="00CE450E"/>
    <w:rsid w:val="00CE7784"/>
    <w:rsid w:val="00CF4E5B"/>
    <w:rsid w:val="00D045A2"/>
    <w:rsid w:val="00D15D09"/>
    <w:rsid w:val="00D16F0D"/>
    <w:rsid w:val="00D3080C"/>
    <w:rsid w:val="00D77EC8"/>
    <w:rsid w:val="00DB356D"/>
    <w:rsid w:val="00DC35F9"/>
    <w:rsid w:val="00DD1ED7"/>
    <w:rsid w:val="00E14E04"/>
    <w:rsid w:val="00E43DBA"/>
    <w:rsid w:val="00E84B10"/>
    <w:rsid w:val="00E943CD"/>
    <w:rsid w:val="00ED5399"/>
    <w:rsid w:val="00EE0618"/>
    <w:rsid w:val="00F45384"/>
    <w:rsid w:val="00F561A9"/>
    <w:rsid w:val="00FD2975"/>
    <w:rsid w:val="00FF3AB9"/>
    <w:rsid w:val="4DB428F6"/>
    <w:rsid w:val="5614B7BA"/>
    <w:rsid w:val="596A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7DF8D"/>
  <w14:defaultImageDpi w14:val="300"/>
  <w15:docId w15:val="{A79ED351-9E79-4E3C-B7A9-2A32111D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customStyle="1" w:styleId="xdefault">
    <w:name w:val="x_default"/>
    <w:basedOn w:val="Normal"/>
    <w:rsid w:val="00B10AF5"/>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B10AF5"/>
  </w:style>
  <w:style w:type="paragraph" w:customStyle="1" w:styleId="xmsonormal">
    <w:name w:val="x_msonormal"/>
    <w:basedOn w:val="Normal"/>
    <w:rsid w:val="00B10AF5"/>
    <w:pPr>
      <w:spacing w:before="100" w:beforeAutospacing="1" w:after="100" w:afterAutospacing="1"/>
    </w:pPr>
    <w:rPr>
      <w:rFonts w:ascii="Times" w:eastAsiaTheme="minorEastAsia" w:hAnsi="Times" w:cstheme="minorBidi"/>
      <w:sz w:val="20"/>
      <w:szCs w:val="20"/>
    </w:rPr>
  </w:style>
  <w:style w:type="paragraph" w:customStyle="1" w:styleId="xmsolistparagraph">
    <w:name w:val="x_msolistparagraph"/>
    <w:basedOn w:val="Normal"/>
    <w:rsid w:val="0016147B"/>
    <w:pPr>
      <w:spacing w:before="100" w:beforeAutospacing="1" w:after="100" w:afterAutospacing="1"/>
    </w:pPr>
    <w:rPr>
      <w:rFonts w:ascii="Times" w:eastAsiaTheme="minorEastAsia" w:hAnsi="Times" w:cstheme="minorBidi"/>
      <w:sz w:val="20"/>
      <w:szCs w:val="20"/>
    </w:rPr>
  </w:style>
  <w:style w:type="character" w:styleId="CommentReference">
    <w:name w:val="annotation reference"/>
    <w:basedOn w:val="DefaultParagraphFont"/>
    <w:uiPriority w:val="99"/>
    <w:semiHidden/>
    <w:unhideWhenUsed/>
    <w:rsid w:val="00636E27"/>
    <w:rPr>
      <w:sz w:val="16"/>
      <w:szCs w:val="16"/>
    </w:rPr>
  </w:style>
  <w:style w:type="paragraph" w:styleId="CommentText">
    <w:name w:val="annotation text"/>
    <w:basedOn w:val="Normal"/>
    <w:link w:val="CommentTextChar"/>
    <w:uiPriority w:val="99"/>
    <w:semiHidden/>
    <w:unhideWhenUsed/>
    <w:rsid w:val="00636E27"/>
    <w:rPr>
      <w:sz w:val="20"/>
      <w:szCs w:val="20"/>
    </w:rPr>
  </w:style>
  <w:style w:type="character" w:customStyle="1" w:styleId="CommentTextChar">
    <w:name w:val="Comment Text Char"/>
    <w:basedOn w:val="DefaultParagraphFont"/>
    <w:link w:val="CommentText"/>
    <w:uiPriority w:val="99"/>
    <w:semiHidden/>
    <w:rsid w:val="00636E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E27"/>
    <w:rPr>
      <w:b/>
      <w:bCs/>
    </w:rPr>
  </w:style>
  <w:style w:type="character" w:customStyle="1" w:styleId="CommentSubjectChar">
    <w:name w:val="Comment Subject Char"/>
    <w:basedOn w:val="CommentTextChar"/>
    <w:link w:val="CommentSubject"/>
    <w:uiPriority w:val="99"/>
    <w:semiHidden/>
    <w:rsid w:val="00636E27"/>
    <w:rPr>
      <w:rFonts w:ascii="Calibri" w:eastAsia="Times New Roman" w:hAnsi="Calibri" w:cs="Times New Roman"/>
      <w:b/>
      <w:bCs/>
      <w:sz w:val="20"/>
      <w:szCs w:val="20"/>
    </w:rPr>
  </w:style>
  <w:style w:type="paragraph" w:styleId="Footer">
    <w:name w:val="footer"/>
    <w:basedOn w:val="Normal"/>
    <w:link w:val="FooterChar"/>
    <w:uiPriority w:val="99"/>
    <w:unhideWhenUsed/>
    <w:rsid w:val="004F71B4"/>
    <w:pPr>
      <w:tabs>
        <w:tab w:val="center" w:pos="4320"/>
        <w:tab w:val="right" w:pos="8640"/>
      </w:tabs>
    </w:pPr>
  </w:style>
  <w:style w:type="character" w:customStyle="1" w:styleId="FooterChar">
    <w:name w:val="Footer Char"/>
    <w:basedOn w:val="DefaultParagraphFont"/>
    <w:link w:val="Footer"/>
    <w:uiPriority w:val="99"/>
    <w:rsid w:val="004F71B4"/>
    <w:rPr>
      <w:rFonts w:ascii="Calibri" w:eastAsia="Times New Roman" w:hAnsi="Calibri" w:cs="Times New Roman"/>
      <w:sz w:val="22"/>
      <w:szCs w:val="22"/>
    </w:rPr>
  </w:style>
  <w:style w:type="character" w:styleId="PageNumber">
    <w:name w:val="page number"/>
    <w:basedOn w:val="DefaultParagraphFont"/>
    <w:uiPriority w:val="99"/>
    <w:semiHidden/>
    <w:unhideWhenUsed/>
    <w:rsid w:val="004F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07481">
      <w:bodyDiv w:val="1"/>
      <w:marLeft w:val="0"/>
      <w:marRight w:val="0"/>
      <w:marTop w:val="0"/>
      <w:marBottom w:val="0"/>
      <w:divBdr>
        <w:top w:val="none" w:sz="0" w:space="0" w:color="auto"/>
        <w:left w:val="none" w:sz="0" w:space="0" w:color="auto"/>
        <w:bottom w:val="none" w:sz="0" w:space="0" w:color="auto"/>
        <w:right w:val="none" w:sz="0" w:space="0" w:color="auto"/>
      </w:divBdr>
    </w:div>
    <w:div w:id="737095340">
      <w:bodyDiv w:val="1"/>
      <w:marLeft w:val="0"/>
      <w:marRight w:val="0"/>
      <w:marTop w:val="0"/>
      <w:marBottom w:val="0"/>
      <w:divBdr>
        <w:top w:val="none" w:sz="0" w:space="0" w:color="auto"/>
        <w:left w:val="none" w:sz="0" w:space="0" w:color="auto"/>
        <w:bottom w:val="none" w:sz="0" w:space="0" w:color="auto"/>
        <w:right w:val="none" w:sz="0" w:space="0" w:color="auto"/>
      </w:divBdr>
    </w:div>
    <w:div w:id="904488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2017-04-26T13:34:00Z</cp:lastPrinted>
  <dcterms:created xsi:type="dcterms:W3CDTF">2017-07-12T15:01:00Z</dcterms:created>
  <dcterms:modified xsi:type="dcterms:W3CDTF">2017-07-12T15:01:00Z</dcterms:modified>
</cp:coreProperties>
</file>